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3C17" w14:textId="77777777" w:rsidR="00B23FF5" w:rsidRDefault="00B23FF5" w:rsidP="006F454C">
      <w:pPr>
        <w:jc w:val="center"/>
        <w:rPr>
          <w:b/>
          <w:bCs/>
          <w:sz w:val="40"/>
          <w:szCs w:val="40"/>
        </w:rPr>
      </w:pPr>
    </w:p>
    <w:p w14:paraId="3752D5C7" w14:textId="556EA2B1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ANNUAL REPORT</w:t>
      </w:r>
    </w:p>
    <w:p w14:paraId="7B75884B" w14:textId="77777777" w:rsidR="00B23FF5" w:rsidRDefault="00B23FF5" w:rsidP="006F454C">
      <w:pPr>
        <w:jc w:val="center"/>
        <w:rPr>
          <w:b/>
          <w:bCs/>
          <w:sz w:val="40"/>
          <w:szCs w:val="40"/>
        </w:rPr>
      </w:pPr>
    </w:p>
    <w:p w14:paraId="46EF1FF5" w14:textId="70620563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CEIRIOG UCHAF COMMUNITY COUNCIL</w:t>
      </w:r>
    </w:p>
    <w:p w14:paraId="3BAA7842" w14:textId="15D44FD3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</w:p>
    <w:p w14:paraId="0D070EF2" w14:textId="619B5978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202</w:t>
      </w:r>
      <w:r w:rsidR="00DC5785">
        <w:rPr>
          <w:b/>
          <w:bCs/>
          <w:sz w:val="40"/>
          <w:szCs w:val="40"/>
        </w:rPr>
        <w:t>2</w:t>
      </w:r>
      <w:r w:rsidRPr="00D8031B">
        <w:rPr>
          <w:b/>
          <w:bCs/>
          <w:sz w:val="40"/>
          <w:szCs w:val="40"/>
        </w:rPr>
        <w:t>-2023</w:t>
      </w:r>
    </w:p>
    <w:p w14:paraId="3E49A000" w14:textId="298C04B5" w:rsidR="003156B8" w:rsidRDefault="003156B8"/>
    <w:p w14:paraId="7B9D4C06" w14:textId="5A98FD6B" w:rsidR="003156B8" w:rsidRDefault="00D33019">
      <w:r>
        <w:rPr>
          <w:noProof/>
        </w:rPr>
        <w:drawing>
          <wp:inline distT="0" distB="0" distL="0" distR="0" wp14:anchorId="536385F7" wp14:editId="436A284D">
            <wp:extent cx="5602605" cy="2499360"/>
            <wp:effectExtent l="0" t="0" r="0" b="0"/>
            <wp:docPr id="1767789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0D1EF" w14:textId="38427D4A" w:rsidR="003156B8" w:rsidRDefault="003156B8"/>
    <w:p w14:paraId="6626BA8B" w14:textId="654FB816" w:rsidR="003156B8" w:rsidRPr="005079D2" w:rsidRDefault="005079D2" w:rsidP="005079D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1  </w:t>
      </w:r>
      <w:r w:rsidR="00AF1B05" w:rsidRPr="005079D2">
        <w:rPr>
          <w:b/>
          <w:bCs/>
          <w:sz w:val="28"/>
          <w:szCs w:val="28"/>
        </w:rPr>
        <w:t>OUR</w:t>
      </w:r>
      <w:proofErr w:type="gramEnd"/>
      <w:r w:rsidR="00AF1B05" w:rsidRPr="005079D2">
        <w:rPr>
          <w:b/>
          <w:bCs/>
          <w:sz w:val="28"/>
          <w:szCs w:val="28"/>
        </w:rPr>
        <w:t xml:space="preserve"> ROLE</w:t>
      </w:r>
      <w:r w:rsidR="00D33019" w:rsidRPr="005079D2">
        <w:rPr>
          <w:b/>
          <w:bCs/>
          <w:sz w:val="28"/>
          <w:szCs w:val="28"/>
        </w:rPr>
        <w:t xml:space="preserve"> in 2022-2023</w:t>
      </w:r>
    </w:p>
    <w:p w14:paraId="7349CD6C" w14:textId="77777777" w:rsidR="003B31ED" w:rsidRDefault="003B31ED" w:rsidP="00B23FF5">
      <w:pPr>
        <w:jc w:val="center"/>
        <w:rPr>
          <w:rFonts w:cstheme="minorHAnsi"/>
          <w:b/>
          <w:bCs/>
          <w:sz w:val="28"/>
          <w:szCs w:val="28"/>
        </w:rPr>
      </w:pPr>
    </w:p>
    <w:p w14:paraId="6ADA3031" w14:textId="6406C894" w:rsidR="003156B8" w:rsidRPr="0050030B" w:rsidRDefault="00D8031B" w:rsidP="00B23FF5">
      <w:pPr>
        <w:jc w:val="center"/>
        <w:rPr>
          <w:rFonts w:cstheme="minorHAnsi"/>
          <w:sz w:val="28"/>
          <w:szCs w:val="28"/>
        </w:rPr>
      </w:pPr>
      <w:r w:rsidRPr="0050030B">
        <w:rPr>
          <w:rFonts w:cstheme="minorHAnsi"/>
          <w:b/>
          <w:bCs/>
          <w:sz w:val="28"/>
          <w:szCs w:val="28"/>
        </w:rPr>
        <w:t xml:space="preserve">To </w:t>
      </w:r>
      <w:r w:rsidR="003156B8" w:rsidRPr="0050030B">
        <w:rPr>
          <w:rFonts w:cstheme="minorHAnsi"/>
          <w:b/>
          <w:bCs/>
          <w:sz w:val="28"/>
          <w:szCs w:val="28"/>
        </w:rPr>
        <w:t xml:space="preserve">act as a voice for </w:t>
      </w:r>
      <w:r w:rsidR="00B23FF5">
        <w:rPr>
          <w:rFonts w:cstheme="minorHAnsi"/>
          <w:b/>
          <w:bCs/>
          <w:sz w:val="28"/>
          <w:szCs w:val="28"/>
        </w:rPr>
        <w:t>our</w:t>
      </w:r>
      <w:r w:rsidR="003156B8" w:rsidRPr="0050030B">
        <w:rPr>
          <w:rFonts w:cstheme="minorHAnsi"/>
          <w:b/>
          <w:bCs/>
          <w:sz w:val="28"/>
          <w:szCs w:val="28"/>
        </w:rPr>
        <w:t xml:space="preserve"> local area</w:t>
      </w:r>
      <w:r w:rsidR="003156B8" w:rsidRPr="0050030B">
        <w:rPr>
          <w:rFonts w:cstheme="minorHAnsi"/>
          <w:sz w:val="28"/>
          <w:szCs w:val="28"/>
        </w:rPr>
        <w:t>.</w:t>
      </w:r>
    </w:p>
    <w:p w14:paraId="1BDAB51F" w14:textId="2D370919" w:rsidR="003156B8" w:rsidRPr="0050030B" w:rsidRDefault="003156B8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>T</w:t>
      </w:r>
      <w:r w:rsidR="00D33019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o 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express the views of the community to local authorities and to </w:t>
      </w:r>
      <w:r w:rsidR="003C5ECF" w:rsidRPr="0050030B">
        <w:rPr>
          <w:rFonts w:eastAsia="Times New Roman" w:cstheme="minorHAnsi"/>
          <w:b/>
          <w:bCs/>
          <w:sz w:val="28"/>
          <w:szCs w:val="28"/>
          <w:lang w:eastAsia="en-GB"/>
        </w:rPr>
        <w:t>act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proofErr w:type="gramStart"/>
      <w:r w:rsidR="003C5ECF">
        <w:rPr>
          <w:rFonts w:eastAsia="Times New Roman" w:cstheme="minorHAnsi"/>
          <w:b/>
          <w:bCs/>
          <w:sz w:val="28"/>
          <w:szCs w:val="28"/>
          <w:lang w:eastAsia="en-GB"/>
        </w:rPr>
        <w:t>when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 in</w:t>
      </w:r>
      <w:proofErr w:type="gramEnd"/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the interests of 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our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community.</w:t>
      </w:r>
    </w:p>
    <w:p w14:paraId="15817730" w14:textId="715AAB82" w:rsidR="00D8031B" w:rsidRPr="0050030B" w:rsidRDefault="00D33019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represent 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our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community</w:t>
      </w:r>
      <w:r w:rsidR="003B31ED"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1EAE46E3" w14:textId="3A5F10EE" w:rsidR="00AF1B05" w:rsidRPr="0050030B" w:rsidRDefault="003B31ED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To b</w:t>
      </w:r>
      <w:r w:rsidR="00D8031B" w:rsidRPr="0050030B">
        <w:rPr>
          <w:rFonts w:eastAsia="Times New Roman" w:cstheme="minorHAnsi"/>
          <w:b/>
          <w:bCs/>
          <w:sz w:val="28"/>
          <w:szCs w:val="28"/>
          <w:lang w:eastAsia="en-GB"/>
        </w:rPr>
        <w:t>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partners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,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AF1B05" w:rsidRPr="0050030B">
        <w:rPr>
          <w:rFonts w:eastAsia="Times New Roman" w:cstheme="minorHAnsi"/>
          <w:b/>
          <w:bCs/>
          <w:sz w:val="28"/>
          <w:szCs w:val="28"/>
          <w:lang w:eastAsia="en-GB"/>
        </w:rPr>
        <w:t>but not part of</w:t>
      </w:r>
      <w:r w:rsidR="0050030B">
        <w:rPr>
          <w:rFonts w:eastAsia="Times New Roman" w:cstheme="minorHAnsi"/>
          <w:b/>
          <w:bCs/>
          <w:sz w:val="28"/>
          <w:szCs w:val="28"/>
          <w:lang w:eastAsia="en-GB"/>
        </w:rPr>
        <w:t>, wider</w:t>
      </w:r>
      <w:r w:rsidR="00AF1B05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local government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7B71F95F" w14:textId="291C2616" w:rsidR="00D8031B" w:rsidRPr="0050030B" w:rsidRDefault="003156B8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>Community Councils must represent all people in the area without prejudice.</w:t>
      </w:r>
    </w:p>
    <w:p w14:paraId="7B5336E2" w14:textId="638B0FEC" w:rsidR="003156B8" w:rsidRPr="0050030B" w:rsidRDefault="00A2660C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We aim to be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non-sectarian</w:t>
      </w:r>
      <w:r w:rsidR="00D8031B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and inclusive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793D1C74" w14:textId="38798C05" w:rsidR="003156B8" w:rsidRDefault="003156B8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29FD7BA7" w14:textId="7C7D755B" w:rsidR="003156B8" w:rsidRDefault="003156B8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60A36E21" w14:textId="77777777" w:rsidR="00D8031B" w:rsidRDefault="00D8031B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10A0FE37" w14:textId="77777777" w:rsidR="005079D2" w:rsidRDefault="005079D2" w:rsidP="002D686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6A03BF91" w14:textId="77777777" w:rsidR="00D2049B" w:rsidRDefault="00D2049B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1CCCDB69" w14:textId="77777777" w:rsidR="00D2049B" w:rsidRDefault="00D2049B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6CB648B7" w14:textId="77777777" w:rsidR="00D2049B" w:rsidRDefault="00D2049B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57DD10F9" w14:textId="77777777" w:rsidR="001939F1" w:rsidRDefault="001939F1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1472934C" w14:textId="77777777" w:rsidR="001939F1" w:rsidRDefault="001939F1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696DD6B2" w14:textId="3AD2DD00" w:rsidR="005079D2" w:rsidRPr="00F1775B" w:rsidRDefault="005079D2" w:rsidP="005079D2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  <w:t xml:space="preserve">2  </w:t>
      </w:r>
      <w:r w:rsidRPr="00F1775B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THE</w:t>
      </w:r>
      <w:proofErr w:type="gramEnd"/>
      <w:r w:rsidRPr="00F1775B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 </w:t>
      </w:r>
      <w:r w:rsidR="00DC5785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COMMUNITY </w:t>
      </w:r>
      <w:r w:rsidRPr="00F1775B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COUNCIL</w:t>
      </w:r>
      <w:r w:rsidR="00DC5785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 2022-2023</w:t>
      </w:r>
    </w:p>
    <w:p w14:paraId="6321466A" w14:textId="77777777" w:rsidR="005079D2" w:rsidRDefault="005079D2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67EE8772" w14:textId="5B1AD8B3" w:rsidR="003156B8" w:rsidRPr="000F4463" w:rsidRDefault="00D8031B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>Ceiriog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>Uchaf</w:t>
      </w:r>
      <w:proofErr w:type="spellEnd"/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C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ommunity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C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ouncil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is the smallest 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Council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in the 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Ceiriog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Valley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and the third smallest in the Wrexham County Borough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>. It represents two wards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comprising of 162 homes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from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which our finances are derived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- the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‘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>Precept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’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>.</w:t>
      </w:r>
    </w:p>
    <w:p w14:paraId="14F3A9FB" w14:textId="62CCB908" w:rsidR="003156B8" w:rsidRDefault="003156B8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tbl>
      <w:tblPr>
        <w:tblW w:w="4250" w:type="pct"/>
        <w:tblCellSpacing w:w="15" w:type="dxa"/>
        <w:tblInd w:w="670" w:type="dxa"/>
        <w:tblBorders>
          <w:top w:val="outset" w:sz="6" w:space="0" w:color="38611B"/>
          <w:left w:val="outset" w:sz="6" w:space="0" w:color="38611B"/>
          <w:bottom w:val="outset" w:sz="6" w:space="0" w:color="38611B"/>
          <w:right w:val="outset" w:sz="6" w:space="0" w:color="38611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6"/>
        <w:gridCol w:w="4913"/>
      </w:tblGrid>
      <w:tr w:rsidR="003156B8" w:rsidRPr="003156B8" w14:paraId="498CB5A3" w14:textId="77777777" w:rsidTr="000F446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shd w:val="clear" w:color="auto" w:fill="38611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FFCA8" w14:textId="77777777" w:rsidR="003156B8" w:rsidRPr="003156B8" w:rsidRDefault="003156B8" w:rsidP="00315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156B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 </w:t>
            </w:r>
            <w:proofErr w:type="spellStart"/>
            <w:r w:rsidRPr="003156B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Llanarmon</w:t>
            </w:r>
            <w:proofErr w:type="spellEnd"/>
            <w:r w:rsidRPr="003156B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 Ward</w:t>
            </w:r>
          </w:p>
        </w:tc>
      </w:tr>
      <w:tr w:rsidR="003156B8" w:rsidRPr="003156B8" w14:paraId="030F19EF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0AC1" w14:textId="428A5807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Dave Berriman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64E1B" w14:textId="505FD5B1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davetremyglog@gmail.com</w:t>
            </w:r>
          </w:p>
        </w:tc>
      </w:tr>
      <w:tr w:rsidR="003156B8" w:rsidRPr="003156B8" w14:paraId="71C03199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29B2C" w14:textId="77777777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Cllr 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Shimara</w:t>
            </w:r>
            <w:proofErr w:type="spellEnd"/>
            <w:proofErr w:type="gramEnd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Berriman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7CD69" w14:textId="0795B647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01691 600974: shimaraberriman@gmail.com</w:t>
            </w:r>
          </w:p>
        </w:tc>
      </w:tr>
      <w:tr w:rsidR="003156B8" w:rsidRPr="003156B8" w14:paraId="380F2447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BAF78" w14:textId="157E8681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Jane Claybrook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7639" w14:textId="31FACBFF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07811 316 117: janeclaybrook70@hotmail.co.uk</w:t>
            </w:r>
          </w:p>
        </w:tc>
      </w:tr>
      <w:tr w:rsidR="003156B8" w:rsidRPr="003156B8" w14:paraId="0F6C566C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7AC8" w14:textId="7D70B3E6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Cllr </w:t>
            </w:r>
            <w:proofErr w:type="gram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Freja  Evans</w:t>
            </w:r>
            <w:proofErr w:type="gramEnd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Swogger</w:t>
            </w:r>
            <w:proofErr w:type="spellEnd"/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0CF7" w14:textId="67B27C95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07989 022486: frejafjes@gmail.com</w:t>
            </w:r>
          </w:p>
        </w:tc>
      </w:tr>
      <w:tr w:rsidR="003156B8" w:rsidRPr="003156B8" w14:paraId="7E21CA69" w14:textId="77777777" w:rsidTr="000F446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shd w:val="clear" w:color="auto" w:fill="38611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15EC" w14:textId="45624E0C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F1B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Llangadwaldr</w:t>
            </w:r>
            <w:proofErr w:type="spellEnd"/>
            <w:r w:rsidRPr="00AF1B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 Ward</w:t>
            </w:r>
          </w:p>
        </w:tc>
      </w:tr>
      <w:tr w:rsidR="003156B8" w:rsidRPr="003156B8" w14:paraId="33DDF818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F0984" w14:textId="4C94D7FB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Keith L Benning</w:t>
            </w:r>
            <w:r w:rsidR="00A450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(Chair)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CF208" w14:textId="5E7F034A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07980 013577: klb60@btinternet.com</w:t>
            </w:r>
          </w:p>
        </w:tc>
      </w:tr>
      <w:tr w:rsidR="003156B8" w:rsidRPr="003156B8" w14:paraId="5112E8FB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8CBB" w14:textId="49AE13C9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Glyn M Jones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ABDE0" w14:textId="5D614C0C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01691-</w:t>
            </w:r>
            <w:proofErr w:type="gram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600656 :</w:t>
            </w:r>
            <w:proofErr w:type="gramEnd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Glan</w:t>
            </w:r>
            <w:r w:rsidR="008551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rfon</w:t>
            </w:r>
            <w:proofErr w:type="spellEnd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Tregeiriog</w:t>
            </w:r>
            <w:proofErr w:type="spellEnd"/>
          </w:p>
        </w:tc>
      </w:tr>
      <w:tr w:rsidR="003156B8" w:rsidRPr="003156B8" w14:paraId="251E4BFA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0BE46" w14:textId="657BCA86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Cllr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Eryl</w:t>
            </w:r>
            <w:proofErr w:type="spellEnd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 Morris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07326" w14:textId="59155ADC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01691 600241: Ty Du, </w:t>
            </w:r>
            <w:proofErr w:type="spellStart"/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Tregeiriog</w:t>
            </w:r>
            <w:proofErr w:type="spellEnd"/>
          </w:p>
        </w:tc>
      </w:tr>
      <w:tr w:rsidR="003156B8" w:rsidRPr="003156B8" w14:paraId="74CCDEC6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8120" w14:textId="77777777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VACANCY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7127" w14:textId="77777777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7BEE1EC" w14:textId="77777777" w:rsidR="000F4463" w:rsidRDefault="000F4463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220C1140" w14:textId="64B74DC3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>During the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 xml:space="preserve"> past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year we have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 xml:space="preserve">had 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>one vacancy</w:t>
      </w:r>
      <w:r w:rsidR="002D6862">
        <w:rPr>
          <w:rFonts w:cstheme="minorHAnsi"/>
          <w:color w:val="212529"/>
          <w:sz w:val="28"/>
          <w:szCs w:val="28"/>
          <w:shd w:val="clear" w:color="auto" w:fill="FFFFFF"/>
        </w:rPr>
        <w:t xml:space="preserve"> following a resignation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and i</w:t>
      </w:r>
      <w:r w:rsidR="003C5ECF">
        <w:rPr>
          <w:rFonts w:cstheme="minorHAnsi"/>
          <w:color w:val="212529"/>
          <w:sz w:val="28"/>
          <w:szCs w:val="28"/>
          <w:shd w:val="clear" w:color="auto" w:fill="FFFFFF"/>
        </w:rPr>
        <w:t>t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i</w:t>
      </w:r>
      <w:r w:rsidR="003C5ECF">
        <w:rPr>
          <w:rFonts w:cstheme="minorHAnsi"/>
          <w:color w:val="212529"/>
          <w:sz w:val="28"/>
          <w:szCs w:val="28"/>
          <w:shd w:val="clear" w:color="auto" w:fill="FFFFFF"/>
        </w:rPr>
        <w:t>s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anticipated that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a</w:t>
      </w: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n </w:t>
      </w:r>
      <w:r w:rsidRPr="000F4463">
        <w:rPr>
          <w:rFonts w:cstheme="minorHAnsi"/>
          <w:sz w:val="28"/>
          <w:szCs w:val="28"/>
        </w:rPr>
        <w:t xml:space="preserve">appointment </w:t>
      </w:r>
      <w:r w:rsidR="003B31ED">
        <w:rPr>
          <w:rFonts w:cstheme="minorHAnsi"/>
          <w:sz w:val="28"/>
          <w:szCs w:val="28"/>
        </w:rPr>
        <w:t xml:space="preserve">will be made </w:t>
      </w:r>
      <w:r w:rsidR="003C5ECF">
        <w:rPr>
          <w:rFonts w:cstheme="minorHAnsi"/>
          <w:sz w:val="28"/>
          <w:szCs w:val="28"/>
        </w:rPr>
        <w:t>by</w:t>
      </w:r>
      <w:r w:rsidRPr="000F4463">
        <w:rPr>
          <w:rFonts w:cstheme="minorHAnsi"/>
          <w:sz w:val="28"/>
          <w:szCs w:val="28"/>
        </w:rPr>
        <w:t xml:space="preserve"> May 2023.</w:t>
      </w:r>
    </w:p>
    <w:p w14:paraId="7DF07672" w14:textId="77777777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5DEA13DA" w14:textId="44A7845F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F4463">
        <w:rPr>
          <w:rFonts w:cstheme="minorHAnsi"/>
          <w:sz w:val="28"/>
          <w:szCs w:val="28"/>
        </w:rPr>
        <w:t>The Council meets monthly</w:t>
      </w:r>
      <w:r w:rsidR="003B31ED">
        <w:rPr>
          <w:rFonts w:cstheme="minorHAnsi"/>
          <w:sz w:val="28"/>
          <w:szCs w:val="28"/>
        </w:rPr>
        <w:t>,</w:t>
      </w:r>
      <w:r w:rsidRPr="000F4463">
        <w:rPr>
          <w:rFonts w:cstheme="minorHAnsi"/>
          <w:sz w:val="28"/>
          <w:szCs w:val="28"/>
        </w:rPr>
        <w:t xml:space="preserve"> </w:t>
      </w:r>
      <w:r w:rsidR="003B31ED">
        <w:rPr>
          <w:rFonts w:cstheme="minorHAnsi"/>
          <w:sz w:val="28"/>
          <w:szCs w:val="28"/>
        </w:rPr>
        <w:t>the</w:t>
      </w:r>
      <w:r w:rsidRPr="000F4463">
        <w:rPr>
          <w:rFonts w:cstheme="minorHAnsi"/>
          <w:sz w:val="28"/>
          <w:szCs w:val="28"/>
        </w:rPr>
        <w:t xml:space="preserve"> first Tuesday of each month for 2 hours.  All meetings are public and under recent legislation</w:t>
      </w:r>
      <w:r w:rsidR="003B31ED">
        <w:rPr>
          <w:rFonts w:cstheme="minorHAnsi"/>
          <w:sz w:val="28"/>
          <w:szCs w:val="28"/>
        </w:rPr>
        <w:t>,</w:t>
      </w:r>
      <w:r w:rsidRPr="000F4463">
        <w:rPr>
          <w:rFonts w:cstheme="minorHAnsi"/>
          <w:sz w:val="28"/>
          <w:szCs w:val="28"/>
        </w:rPr>
        <w:t xml:space="preserve"> there </w:t>
      </w:r>
      <w:r w:rsidR="00AB40C4">
        <w:rPr>
          <w:rFonts w:cstheme="minorHAnsi"/>
          <w:sz w:val="28"/>
          <w:szCs w:val="28"/>
        </w:rPr>
        <w:t xml:space="preserve">are </w:t>
      </w:r>
      <w:r w:rsidRPr="000F4463">
        <w:rPr>
          <w:rFonts w:cstheme="minorHAnsi"/>
          <w:sz w:val="28"/>
          <w:szCs w:val="28"/>
        </w:rPr>
        <w:t xml:space="preserve">few restrictions as to venue. </w:t>
      </w:r>
    </w:p>
    <w:p w14:paraId="5FC330F3" w14:textId="77777777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6691B6A3" w14:textId="2FC11C8A" w:rsid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F4463">
        <w:rPr>
          <w:rFonts w:cstheme="minorHAnsi"/>
          <w:sz w:val="28"/>
          <w:szCs w:val="28"/>
        </w:rPr>
        <w:t xml:space="preserve">It considers a range of issues that directly </w:t>
      </w:r>
      <w:proofErr w:type="spellStart"/>
      <w:r w:rsidRPr="000F4463">
        <w:rPr>
          <w:rFonts w:cstheme="minorHAnsi"/>
          <w:sz w:val="28"/>
          <w:szCs w:val="28"/>
        </w:rPr>
        <w:t>effect</w:t>
      </w:r>
      <w:proofErr w:type="spellEnd"/>
      <w:r w:rsidRPr="000F4463">
        <w:rPr>
          <w:rFonts w:cstheme="minorHAnsi"/>
          <w:sz w:val="28"/>
          <w:szCs w:val="28"/>
        </w:rPr>
        <w:t xml:space="preserve"> the two </w:t>
      </w:r>
      <w:r w:rsidR="003B31ED">
        <w:rPr>
          <w:rFonts w:cstheme="minorHAnsi"/>
          <w:sz w:val="28"/>
          <w:szCs w:val="28"/>
        </w:rPr>
        <w:t>W</w:t>
      </w:r>
      <w:r w:rsidRPr="000F4463">
        <w:rPr>
          <w:rFonts w:cstheme="minorHAnsi"/>
          <w:sz w:val="28"/>
          <w:szCs w:val="28"/>
        </w:rPr>
        <w:t>ards. All planning applications; improvements to the area</w:t>
      </w:r>
      <w:r w:rsidR="002D6862">
        <w:rPr>
          <w:rFonts w:cstheme="minorHAnsi"/>
          <w:sz w:val="28"/>
          <w:szCs w:val="28"/>
        </w:rPr>
        <w:t>s</w:t>
      </w:r>
      <w:r w:rsidRPr="000F4463">
        <w:rPr>
          <w:rFonts w:cstheme="minorHAnsi"/>
          <w:sz w:val="28"/>
          <w:szCs w:val="28"/>
        </w:rPr>
        <w:t>; roads; noise; pollution to the river</w:t>
      </w:r>
      <w:r w:rsidR="00A2660C">
        <w:rPr>
          <w:rFonts w:cstheme="minorHAnsi"/>
          <w:sz w:val="28"/>
          <w:szCs w:val="28"/>
        </w:rPr>
        <w:t>, community needs and community concerns</w:t>
      </w:r>
      <w:r w:rsidRPr="000F4463">
        <w:rPr>
          <w:rFonts w:cstheme="minorHAnsi"/>
          <w:sz w:val="28"/>
          <w:szCs w:val="28"/>
        </w:rPr>
        <w:t>.</w:t>
      </w:r>
    </w:p>
    <w:p w14:paraId="1412ADCD" w14:textId="77777777" w:rsidR="008C7FD4" w:rsidRDefault="008C7FD4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0A3C1B76" w14:textId="1577E603" w:rsidR="008C7FD4" w:rsidRPr="000F4463" w:rsidRDefault="008C7FD4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County Councillor </w:t>
      </w:r>
      <w:r w:rsidRPr="00D2049B">
        <w:rPr>
          <w:rFonts w:cstheme="minorHAnsi"/>
          <w:b/>
          <w:bCs/>
          <w:sz w:val="28"/>
          <w:szCs w:val="28"/>
        </w:rPr>
        <w:t>Trevor Bates</w:t>
      </w:r>
      <w:r>
        <w:rPr>
          <w:rFonts w:cstheme="minorHAnsi"/>
          <w:sz w:val="28"/>
          <w:szCs w:val="28"/>
        </w:rPr>
        <w:t xml:space="preserve"> is a regular attende</w:t>
      </w:r>
      <w:r w:rsidR="003C5ECF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and </w:t>
      </w:r>
      <w:r w:rsidR="003B31ED">
        <w:rPr>
          <w:rFonts w:cstheme="minorHAnsi"/>
          <w:sz w:val="28"/>
          <w:szCs w:val="28"/>
        </w:rPr>
        <w:t xml:space="preserve">is </w:t>
      </w:r>
      <w:r>
        <w:rPr>
          <w:rFonts w:cstheme="minorHAnsi"/>
          <w:sz w:val="28"/>
          <w:szCs w:val="28"/>
        </w:rPr>
        <w:t xml:space="preserve">our link into Wrexham CBC. Trevor can be contacted on </w:t>
      </w:r>
      <w:r w:rsidR="00311D30" w:rsidRPr="00311D30">
        <w:rPr>
          <w:rFonts w:cstheme="minorHAnsi"/>
          <w:b/>
          <w:bCs/>
          <w:sz w:val="28"/>
          <w:szCs w:val="28"/>
        </w:rPr>
        <w:t>Trevor.bates@wrexham.gov.uk</w:t>
      </w:r>
    </w:p>
    <w:p w14:paraId="65FC0F3A" w14:textId="77777777" w:rsidR="002D6862" w:rsidRDefault="002D6862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1E3A42AB" w14:textId="07138C22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0F4463">
        <w:rPr>
          <w:rFonts w:cstheme="minorHAnsi"/>
          <w:sz w:val="28"/>
          <w:szCs w:val="28"/>
        </w:rPr>
        <w:t>The Council has a limited power to make financial payments</w:t>
      </w:r>
      <w:r w:rsidR="003C5ECF">
        <w:rPr>
          <w:rFonts w:cstheme="minorHAnsi"/>
          <w:sz w:val="28"/>
          <w:szCs w:val="28"/>
        </w:rPr>
        <w:t>;</w:t>
      </w:r>
      <w:r w:rsidRPr="000F4463">
        <w:rPr>
          <w:rFonts w:cstheme="minorHAnsi"/>
          <w:sz w:val="28"/>
          <w:szCs w:val="28"/>
        </w:rPr>
        <w:t xml:space="preserve"> 8% of </w:t>
      </w:r>
      <w:r w:rsidR="002D6862">
        <w:rPr>
          <w:rFonts w:cstheme="minorHAnsi"/>
          <w:sz w:val="28"/>
          <w:szCs w:val="28"/>
        </w:rPr>
        <w:t>last</w:t>
      </w:r>
      <w:r w:rsidRPr="000F4463">
        <w:rPr>
          <w:rFonts w:cstheme="minorHAnsi"/>
          <w:sz w:val="28"/>
          <w:szCs w:val="28"/>
        </w:rPr>
        <w:t xml:space="preserve"> year’s</w:t>
      </w:r>
      <w:r w:rsidR="002D6862">
        <w:rPr>
          <w:rFonts w:cstheme="minorHAnsi"/>
          <w:sz w:val="28"/>
          <w:szCs w:val="28"/>
        </w:rPr>
        <w:t xml:space="preserve"> income </w:t>
      </w:r>
      <w:r w:rsidR="00A2660C">
        <w:rPr>
          <w:rFonts w:cstheme="minorHAnsi"/>
          <w:sz w:val="28"/>
          <w:szCs w:val="28"/>
        </w:rPr>
        <w:t>was</w:t>
      </w:r>
      <w:r w:rsidR="002D6862">
        <w:rPr>
          <w:rFonts w:cstheme="minorHAnsi"/>
          <w:sz w:val="28"/>
          <w:szCs w:val="28"/>
        </w:rPr>
        <w:t xml:space="preserve"> donated</w:t>
      </w:r>
      <w:r w:rsidR="003B31ED">
        <w:rPr>
          <w:rFonts w:cstheme="minorHAnsi"/>
          <w:sz w:val="28"/>
          <w:szCs w:val="28"/>
        </w:rPr>
        <w:t xml:space="preserve"> to support local activities</w:t>
      </w:r>
      <w:r w:rsidR="002D6862">
        <w:rPr>
          <w:rFonts w:cstheme="minorHAnsi"/>
          <w:sz w:val="28"/>
          <w:szCs w:val="28"/>
        </w:rPr>
        <w:t xml:space="preserve">. </w:t>
      </w:r>
      <w:r w:rsidRPr="000F4463">
        <w:rPr>
          <w:rFonts w:cstheme="minorHAnsi"/>
          <w:sz w:val="28"/>
          <w:szCs w:val="28"/>
        </w:rPr>
        <w:t xml:space="preserve"> </w:t>
      </w:r>
    </w:p>
    <w:p w14:paraId="45D83B14" w14:textId="77777777" w:rsidR="00CF0255" w:rsidRDefault="00CF0255" w:rsidP="00CF0255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4BA58B3A" w14:textId="4D9A4105" w:rsidR="00CF0255" w:rsidRDefault="008C7FD4" w:rsidP="00CF0255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 w:rsidRPr="000F4463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46BEF" wp14:editId="314248F0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670550" cy="41275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12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CB3A9" w14:textId="77777777" w:rsidR="0050030B" w:rsidRDefault="0050030B" w:rsidP="005003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  THE </w:t>
                            </w:r>
                            <w:r w:rsidRPr="003156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PEOPLE</w:t>
                            </w:r>
                          </w:p>
                          <w:p w14:paraId="24D514FE" w14:textId="25B0F3E8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030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PUBLIC MEETING – AFON CEIRIOG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In January 2023 the </w:t>
                            </w:r>
                            <w:r w:rsidR="00F1775B" w:rsidRPr="0050030B">
                              <w:rPr>
                                <w:sz w:val="28"/>
                                <w:szCs w:val="28"/>
                              </w:rPr>
                              <w:t>Council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organised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 and hosted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a public meeting with National Resources Wales to look at their work in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clearing and 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>re-populating the Ceirio</w:t>
                            </w:r>
                            <w:r w:rsidR="0045396E">
                              <w:rPr>
                                <w:sz w:val="28"/>
                                <w:szCs w:val="28"/>
                              </w:rPr>
                              <w:t>g with trout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It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g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ave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residents an opportunity to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talk directly with those doing the work.</w:t>
                            </w:r>
                          </w:p>
                          <w:p w14:paraId="5EC21B2D" w14:textId="406D21A6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030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COMMUNITY AGENT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We are very pleased to be </w:t>
                            </w:r>
                            <w:r w:rsidR="0045396E">
                              <w:rPr>
                                <w:sz w:val="28"/>
                                <w:szCs w:val="28"/>
                              </w:rPr>
                              <w:t>developing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96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partnership with the </w:t>
                            </w:r>
                            <w:r w:rsidRPr="005003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Glyn Ceiriog Community Council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in the 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extension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Pr="005003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Christina Brewin</w:t>
                            </w:r>
                            <w:r w:rsidR="003C5E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 w:rsidR="003C5ECF" w:rsidRPr="003C5ECF">
                              <w:rPr>
                                <w:sz w:val="28"/>
                                <w:szCs w:val="28"/>
                              </w:rPr>
                              <w:t>role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as 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‘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>Community Agent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. Christina brings much experience and </w:t>
                            </w:r>
                            <w:r w:rsidR="0045396E">
                              <w:rPr>
                                <w:sz w:val="28"/>
                                <w:szCs w:val="28"/>
                              </w:rPr>
                              <w:t>hopefully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>400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 xml:space="preserve"> extra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hours a year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of support and help 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Pr="0050030B">
                              <w:rPr>
                                <w:sz w:val="28"/>
                                <w:szCs w:val="28"/>
                              </w:rPr>
                              <w:t xml:space="preserve"> the Upper Valley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We hope th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Wrexham CBC will confirm this appointment and funding in May 2023.</w:t>
                            </w:r>
                          </w:p>
                          <w:p w14:paraId="540EA005" w14:textId="197DF44A" w:rsidR="0050030B" w:rsidRPr="00F1775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030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NORTH WALES POLICE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Our thanks to Martin and Gareth our local PCSOs for their on-going commitment to the area. </w:t>
                            </w:r>
                            <w:r w:rsidRPr="0050030B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Operation Blue Target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75B" w:rsidRPr="00F1775B">
                              <w:rPr>
                                <w:sz w:val="28"/>
                                <w:szCs w:val="28"/>
                              </w:rPr>
                              <w:t xml:space="preserve">was a </w:t>
                            </w:r>
                            <w:r w:rsidR="00B94E00" w:rsidRPr="00F1775B">
                              <w:rPr>
                                <w:sz w:val="28"/>
                                <w:szCs w:val="28"/>
                              </w:rPr>
                              <w:t>significant</w:t>
                            </w:r>
                            <w:r w:rsidR="00F1775B" w:rsidRPr="00F1775B">
                              <w:rPr>
                                <w:sz w:val="28"/>
                                <w:szCs w:val="28"/>
                              </w:rPr>
                              <w:t xml:space="preserve"> police presence over a weekend </w:t>
                            </w:r>
                            <w:r w:rsidR="0087524D" w:rsidRPr="00F1775B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="00F1775B" w:rsidRPr="00F1775B">
                              <w:rPr>
                                <w:sz w:val="28"/>
                                <w:szCs w:val="28"/>
                              </w:rPr>
                              <w:t xml:space="preserve"> reduce the amount of anti-social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road </w:t>
                            </w:r>
                            <w:r w:rsidR="00F1775B" w:rsidRPr="00F1775B">
                              <w:rPr>
                                <w:sz w:val="28"/>
                                <w:szCs w:val="28"/>
                              </w:rPr>
                              <w:t xml:space="preserve">users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which can blight our countryside.</w:t>
                            </w:r>
                          </w:p>
                          <w:p w14:paraId="2139DEC1" w14:textId="77777777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8FDCBB" w14:textId="77777777" w:rsidR="0050030B" w:rsidRPr="0050030B" w:rsidRDefault="0050030B" w:rsidP="005003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59D160" w14:textId="77777777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31C1DB" w14:textId="77777777" w:rsidR="0050030B" w:rsidRP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00D71F" w14:textId="593B8769" w:rsidR="000F4463" w:rsidRDefault="000F44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46B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26.55pt;width:446.5pt;height:3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+6EAIAACAEAAAOAAAAZHJzL2Uyb0RvYy54bWysU9tu2zAMfR+wfxD0vtgJ4qY14hRdugwD&#10;ugvQ7QNkWY6FyaJGKbGzrx+lpGnQbS/D9CCIInVEHh4ub8fesL1Cr8FWfDrJOVNWQqPttuLfvm7e&#10;XHPmg7CNMGBVxQ/K89vV61fLwZVqBh2YRiEjEOvLwVW8C8GVWeZlp3rhJ+CUJWcL2ItAJm6zBsVA&#10;6L3JZnl+lQ2AjUOQynu6vT86+Srht62S4XPbehWYqTjlFtKOaa/jnq2WotyicJ2WpzTEP2TRC23p&#10;0zPUvQiC7VD/BtVrieChDRMJfQZtq6VKNVA10/xFNY+dcCrVQuR4d6bJ/z9Y+Wn/6L4gC+NbGKmB&#10;qQjvHkB+98zCuhN2q+4QYeiUaOjjaaQsG5wvT08j1b70EaQePkJDTRa7AAlobLGPrFCdjNCpAYcz&#10;6WoMTNJlcbXIi4Jcknzz6WxR5KktmSifnjv04b2CnsVDxZG6muDF/sGHmI4on0Libx6MbjbamGTg&#10;tl4bZHtBCtiklSp4EWYsGyp+U8yKIwN/hcjT+hNErwNJ2ei+4tfnIFFG3t7ZJgktCG2OZ0rZ2BOR&#10;kbsji2GsRwqMhNbQHIhShKNkacTo0AH+5GwguVbc/9gJVJyZD5bacjOdz6O+kzEvFjMy8NJTX3qE&#10;lQRV8cDZ8bgOaSYiYRbuqH2tTsQ+Z3LKlWSY+D6NTNT5pZ2ingd79QsAAP//AwBQSwMEFAAGAAgA&#10;AAAhACYfzfLdAAAABwEAAA8AAABkcnMvZG93bnJldi54bWxMj8FOwzAQRO9I/IO1SFwQdUqgTUOc&#10;CiGB6A0Kgqsbb5MIex1sNw1/z3KC48ysZt5W68lZMWKIvScF81kGAqnxpqdWwdvrw2UBIiZNRltP&#10;qOAbI6zr05NKl8Yf6QXHbWoFl1AstYIupaGUMjYdOh1nfkDibO+D04llaKUJ+sjlzsqrLFtIp3vi&#10;hU4PeN9h87k9OAXF9dP4ETf583uz2NtVuliOj19BqfOz6e4WRMIp/R3DLz6jQ81MO38gE4VVwI8k&#10;BTf5HASnxSpnY6dgmbEj60r+569/AAAA//8DAFBLAQItABQABgAIAAAAIQC2gziS/gAAAOEBAAAT&#10;AAAAAAAAAAAAAAAAAAAAAABbQ29udGVudF9UeXBlc10ueG1sUEsBAi0AFAAGAAgAAAAhADj9If/W&#10;AAAAlAEAAAsAAAAAAAAAAAAAAAAALwEAAF9yZWxzLy5yZWxzUEsBAi0AFAAGAAgAAAAhAM+U77oQ&#10;AgAAIAQAAA4AAAAAAAAAAAAAAAAALgIAAGRycy9lMm9Eb2MueG1sUEsBAi0AFAAGAAgAAAAhACYf&#10;zfLdAAAABwEAAA8AAAAAAAAAAAAAAAAAagQAAGRycy9kb3ducmV2LnhtbFBLBQYAAAAABAAEAPMA&#10;AAB0BQAAAAA=&#10;">
                <v:textbox>
                  <w:txbxContent>
                    <w:p w14:paraId="048CB3A9" w14:textId="77777777" w:rsidR="0050030B" w:rsidRDefault="0050030B" w:rsidP="005003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3   THE </w:t>
                      </w:r>
                      <w:r w:rsidRPr="003156B8">
                        <w:rPr>
                          <w:b/>
                          <w:bCs/>
                          <w:sz w:val="32"/>
                          <w:szCs w:val="32"/>
                        </w:rPr>
                        <w:t>PEOPLE</w:t>
                      </w:r>
                    </w:p>
                    <w:p w14:paraId="24D514FE" w14:textId="25B0F3E8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  <w:r w:rsidRPr="0050030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PUBLIC MEETING – AFON CEIRIOG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In January 2023 the </w:t>
                      </w:r>
                      <w:r w:rsidR="00F1775B" w:rsidRPr="0050030B">
                        <w:rPr>
                          <w:sz w:val="28"/>
                          <w:szCs w:val="28"/>
                        </w:rPr>
                        <w:t>Council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organised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 and hosted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a public meeting with National Resources Wales to look at their work in 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clearing and </w:t>
                      </w:r>
                      <w:r w:rsidRPr="0050030B">
                        <w:rPr>
                          <w:sz w:val="28"/>
                          <w:szCs w:val="28"/>
                        </w:rPr>
                        <w:t>re-populating the Ceirio</w:t>
                      </w:r>
                      <w:r w:rsidR="0045396E">
                        <w:rPr>
                          <w:sz w:val="28"/>
                          <w:szCs w:val="28"/>
                        </w:rPr>
                        <w:t>g with trout</w:t>
                      </w:r>
                      <w:r w:rsidR="00311D30">
                        <w:rPr>
                          <w:sz w:val="28"/>
                          <w:szCs w:val="28"/>
                        </w:rPr>
                        <w:t>.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11D30">
                        <w:rPr>
                          <w:sz w:val="28"/>
                          <w:szCs w:val="28"/>
                        </w:rPr>
                        <w:t>It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g</w:t>
                      </w:r>
                      <w:r w:rsidR="00311D30">
                        <w:rPr>
                          <w:sz w:val="28"/>
                          <w:szCs w:val="28"/>
                        </w:rPr>
                        <w:t>ave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residents an opportunity to </w:t>
                      </w:r>
                      <w:r>
                        <w:rPr>
                          <w:sz w:val="28"/>
                          <w:szCs w:val="28"/>
                        </w:rPr>
                        <w:t>talk directly with those doing the work.</w:t>
                      </w:r>
                    </w:p>
                    <w:p w14:paraId="5EC21B2D" w14:textId="406D21A6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  <w:r w:rsidRPr="0050030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COMMUNITY AGENT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We are very pleased to be </w:t>
                      </w:r>
                      <w:r w:rsidR="0045396E">
                        <w:rPr>
                          <w:sz w:val="28"/>
                          <w:szCs w:val="28"/>
                        </w:rPr>
                        <w:t>developing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5396E">
                        <w:rPr>
                          <w:sz w:val="28"/>
                          <w:szCs w:val="28"/>
                        </w:rPr>
                        <w:t>a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partnership with the </w:t>
                      </w:r>
                      <w:r w:rsidRPr="0050030B">
                        <w:rPr>
                          <w:b/>
                          <w:bCs/>
                          <w:sz w:val="28"/>
                          <w:szCs w:val="28"/>
                        </w:rPr>
                        <w:t>Glyn Ceiriog Community Council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in the </w:t>
                      </w:r>
                      <w:r w:rsidR="003C5ECF">
                        <w:rPr>
                          <w:sz w:val="28"/>
                          <w:szCs w:val="28"/>
                        </w:rPr>
                        <w:t>extension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of </w:t>
                      </w:r>
                      <w:r w:rsidRPr="0050030B">
                        <w:rPr>
                          <w:b/>
                          <w:bCs/>
                          <w:sz w:val="28"/>
                          <w:szCs w:val="28"/>
                        </w:rPr>
                        <w:t>Christina Brewin</w:t>
                      </w:r>
                      <w:r w:rsidR="003C5ECF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’s </w:t>
                      </w:r>
                      <w:r w:rsidR="003C5ECF" w:rsidRPr="003C5ECF">
                        <w:rPr>
                          <w:sz w:val="28"/>
                          <w:szCs w:val="28"/>
                        </w:rPr>
                        <w:t>role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as </w:t>
                      </w:r>
                      <w:r w:rsidR="003C5ECF">
                        <w:rPr>
                          <w:sz w:val="28"/>
                          <w:szCs w:val="28"/>
                        </w:rPr>
                        <w:t>‘</w:t>
                      </w:r>
                      <w:r w:rsidRPr="0050030B">
                        <w:rPr>
                          <w:sz w:val="28"/>
                          <w:szCs w:val="28"/>
                        </w:rPr>
                        <w:t>Community Agent</w:t>
                      </w:r>
                      <w:r w:rsidR="003C5ECF">
                        <w:rPr>
                          <w:sz w:val="28"/>
                          <w:szCs w:val="28"/>
                        </w:rPr>
                        <w:t>’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. Christina brings much experience and </w:t>
                      </w:r>
                      <w:r w:rsidR="0045396E">
                        <w:rPr>
                          <w:sz w:val="28"/>
                          <w:szCs w:val="28"/>
                        </w:rPr>
                        <w:t>hopefully</w:t>
                      </w:r>
                      <w:r w:rsidR="003C5E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0030B">
                        <w:rPr>
                          <w:sz w:val="28"/>
                          <w:szCs w:val="28"/>
                        </w:rPr>
                        <w:t>400</w:t>
                      </w:r>
                      <w:r w:rsidR="003C5ECF">
                        <w:rPr>
                          <w:sz w:val="28"/>
                          <w:szCs w:val="28"/>
                        </w:rPr>
                        <w:t xml:space="preserve"> extra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hours a year 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of support and help </w:t>
                      </w:r>
                      <w:r w:rsidRPr="0050030B">
                        <w:rPr>
                          <w:sz w:val="28"/>
                          <w:szCs w:val="28"/>
                        </w:rPr>
                        <w:t>in</w:t>
                      </w:r>
                      <w:r w:rsidR="00311D30">
                        <w:rPr>
                          <w:sz w:val="28"/>
                          <w:szCs w:val="28"/>
                        </w:rPr>
                        <w:t>to</w:t>
                      </w:r>
                      <w:r w:rsidRPr="0050030B">
                        <w:rPr>
                          <w:sz w:val="28"/>
                          <w:szCs w:val="28"/>
                        </w:rPr>
                        <w:t xml:space="preserve"> the Upper Valley</w:t>
                      </w:r>
                      <w:r>
                        <w:rPr>
                          <w:sz w:val="28"/>
                          <w:szCs w:val="28"/>
                        </w:rPr>
                        <w:t>. We hope th</w:t>
                      </w:r>
                      <w:r w:rsidR="003C5ECF">
                        <w:rPr>
                          <w:sz w:val="28"/>
                          <w:szCs w:val="28"/>
                        </w:rPr>
                        <w:t>at</w:t>
                      </w:r>
                      <w:r>
                        <w:rPr>
                          <w:sz w:val="28"/>
                          <w:szCs w:val="28"/>
                        </w:rPr>
                        <w:t xml:space="preserve"> Wrexham CBC will confirm this appointment and funding in May 2023.</w:t>
                      </w:r>
                    </w:p>
                    <w:p w14:paraId="540EA005" w14:textId="197DF44A" w:rsidR="0050030B" w:rsidRPr="00F1775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  <w:r w:rsidRPr="0050030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NORTH WALES POLICE</w:t>
                      </w:r>
                      <w:r>
                        <w:rPr>
                          <w:sz w:val="28"/>
                          <w:szCs w:val="28"/>
                        </w:rPr>
                        <w:t xml:space="preserve">: Our thanks to Martin and Gareth our local PCSOs for their on-going commitment to the area. </w:t>
                      </w:r>
                      <w:r w:rsidRPr="0050030B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Operation Blue Target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F1775B" w:rsidRPr="00F1775B">
                        <w:rPr>
                          <w:sz w:val="28"/>
                          <w:szCs w:val="28"/>
                        </w:rPr>
                        <w:t xml:space="preserve">was a </w:t>
                      </w:r>
                      <w:r w:rsidR="00B94E00" w:rsidRPr="00F1775B">
                        <w:rPr>
                          <w:sz w:val="28"/>
                          <w:szCs w:val="28"/>
                        </w:rPr>
                        <w:t>significant</w:t>
                      </w:r>
                      <w:r w:rsidR="00F1775B" w:rsidRPr="00F1775B">
                        <w:rPr>
                          <w:sz w:val="28"/>
                          <w:szCs w:val="28"/>
                        </w:rPr>
                        <w:t xml:space="preserve"> police presence over a weekend </w:t>
                      </w:r>
                      <w:r w:rsidR="0087524D" w:rsidRPr="00F1775B">
                        <w:rPr>
                          <w:sz w:val="28"/>
                          <w:szCs w:val="28"/>
                        </w:rPr>
                        <w:t>to</w:t>
                      </w:r>
                      <w:r w:rsidR="00F1775B" w:rsidRPr="00F1775B">
                        <w:rPr>
                          <w:sz w:val="28"/>
                          <w:szCs w:val="28"/>
                        </w:rPr>
                        <w:t xml:space="preserve"> reduce the amount of anti-social 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road </w:t>
                      </w:r>
                      <w:r w:rsidR="00F1775B" w:rsidRPr="00F1775B">
                        <w:rPr>
                          <w:sz w:val="28"/>
                          <w:szCs w:val="28"/>
                        </w:rPr>
                        <w:t xml:space="preserve">users </w:t>
                      </w:r>
                      <w:r w:rsidR="00311D30">
                        <w:rPr>
                          <w:sz w:val="28"/>
                          <w:szCs w:val="28"/>
                        </w:rPr>
                        <w:t>which can blight our countryside.</w:t>
                      </w:r>
                    </w:p>
                    <w:p w14:paraId="2139DEC1" w14:textId="77777777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8FDCBB" w14:textId="77777777" w:rsidR="0050030B" w:rsidRPr="0050030B" w:rsidRDefault="0050030B" w:rsidP="0050030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59D160" w14:textId="77777777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31C1DB" w14:textId="77777777" w:rsidR="0050030B" w:rsidRP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900D71F" w14:textId="593B8769" w:rsidR="000F4463" w:rsidRDefault="000F4463"/>
                  </w:txbxContent>
                </v:textbox>
                <w10:wrap type="square" anchorx="margin"/>
              </v:shape>
            </w:pict>
          </mc:Fallback>
        </mc:AlternateContent>
      </w:r>
    </w:p>
    <w:p w14:paraId="53295BB5" w14:textId="23109113" w:rsidR="003156B8" w:rsidRDefault="00B94E00" w:rsidP="00B94E00">
      <w:pPr>
        <w:rPr>
          <w:b/>
          <w:bCs/>
          <w:sz w:val="32"/>
          <w:szCs w:val="32"/>
        </w:rPr>
      </w:pPr>
      <w:r w:rsidRPr="00F1775B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12815" wp14:editId="510B2781">
                <wp:simplePos x="0" y="0"/>
                <wp:positionH relativeFrom="column">
                  <wp:posOffset>69850</wp:posOffset>
                </wp:positionH>
                <wp:positionV relativeFrom="paragraph">
                  <wp:posOffset>4445635</wp:posOffset>
                </wp:positionV>
                <wp:extent cx="5664200" cy="4787900"/>
                <wp:effectExtent l="0" t="0" r="12700" b="12700"/>
                <wp:wrapSquare wrapText="bothSides"/>
                <wp:docPr id="2135359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478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BD53" w14:textId="34461D66" w:rsidR="00F1775B" w:rsidRPr="00F1775B" w:rsidRDefault="003C53A4" w:rsidP="00F177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F1775B" w:rsidRPr="00F177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PROPERTY AND PLACES</w:t>
                            </w:r>
                          </w:p>
                          <w:p w14:paraId="2C8CB086" w14:textId="5251CB6F" w:rsidR="00F1775B" w:rsidRPr="00F1775B" w:rsidRDefault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77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UW MORUS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MONUMENT</w:t>
                            </w:r>
                            <w:r w:rsidRPr="00F1775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CF0255">
                              <w:t xml:space="preserve"> O</w:t>
                            </w:r>
                            <w:r w:rsidRPr="00F1775B">
                              <w:rPr>
                                <w:sz w:val="28"/>
                                <w:szCs w:val="28"/>
                              </w:rPr>
                              <w:t>ur</w:t>
                            </w:r>
                            <w:proofErr w:type="gramEnd"/>
                            <w:r w:rsidRPr="00F1775B">
                              <w:rPr>
                                <w:sz w:val="28"/>
                                <w:szCs w:val="28"/>
                              </w:rPr>
                              <w:t xml:space="preserve"> thanks to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Cllr Benning</w:t>
                            </w:r>
                            <w:r w:rsidRPr="00F1775B">
                              <w:rPr>
                                <w:sz w:val="28"/>
                                <w:szCs w:val="28"/>
                              </w:rPr>
                              <w:t xml:space="preserve"> and the owner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177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Martin and Gida </w:t>
                            </w:r>
                            <w:proofErr w:type="spellStart"/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Obbard</w:t>
                            </w:r>
                            <w:proofErr w:type="spellEnd"/>
                            <w:r w:rsidRPr="00F1775B">
                              <w:rPr>
                                <w:sz w:val="28"/>
                                <w:szCs w:val="28"/>
                              </w:rPr>
                              <w:t xml:space="preserve"> for all the work in the restoration of the Huw Morus Monument at Pont </w:t>
                            </w:r>
                            <w:r w:rsidR="003C53A4">
                              <w:rPr>
                                <w:sz w:val="28"/>
                                <w:szCs w:val="28"/>
                              </w:rPr>
                              <w:t xml:space="preserve">y </w:t>
                            </w:r>
                            <w:proofErr w:type="spellStart"/>
                            <w:r w:rsidRPr="00F1775B">
                              <w:rPr>
                                <w:sz w:val="28"/>
                                <w:szCs w:val="28"/>
                              </w:rPr>
                              <w:t>Me</w:t>
                            </w:r>
                            <w:r w:rsidR="003C53A4">
                              <w:rPr>
                                <w:sz w:val="28"/>
                                <w:szCs w:val="28"/>
                              </w:rPr>
                              <w:t>ib</w:t>
                            </w:r>
                            <w:r w:rsidRPr="00F1775B">
                              <w:rPr>
                                <w:sz w:val="28"/>
                                <w:szCs w:val="28"/>
                              </w:rPr>
                              <w:t>ion</w:t>
                            </w:r>
                            <w:proofErr w:type="spellEnd"/>
                            <w:r w:rsidR="003C53A4">
                              <w:rPr>
                                <w:sz w:val="28"/>
                                <w:szCs w:val="28"/>
                              </w:rPr>
                              <w:t xml:space="preserve"> farm.</w:t>
                            </w:r>
                          </w:p>
                          <w:p w14:paraId="6A003F20" w14:textId="4CF984E7" w:rsidR="00F1775B" w:rsidRDefault="00F1775B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775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MOBILE COVERAGE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AND THE ‘K6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’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>After</w:t>
                            </w:r>
                            <w:proofErr w:type="gramEnd"/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years of campaigning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 Council, the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Government is extending mobile coverage to the Upper Valley in 2023 and work is underway adapting the mast 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n the Cwm Road. </w:t>
                            </w:r>
                            <w:r w:rsidR="00F7066C">
                              <w:rPr>
                                <w:sz w:val="28"/>
                                <w:szCs w:val="28"/>
                              </w:rPr>
                              <w:t>BT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ha</w:t>
                            </w:r>
                            <w:r w:rsidR="00765E7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star</w:t>
                            </w:r>
                            <w:r w:rsidR="003C53A4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ed to repair the K6 telephone </w:t>
                            </w:r>
                            <w:proofErr w:type="gramStart"/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>box</w:t>
                            </w:r>
                            <w:proofErr w:type="gramEnd"/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 xml:space="preserve"> they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 xml:space="preserve"> promise to re-paint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 xml:space="preserve">it </w:t>
                            </w:r>
                            <w:r w:rsidR="00CF0255" w:rsidRPr="00CF0255">
                              <w:rPr>
                                <w:sz w:val="28"/>
                                <w:szCs w:val="28"/>
                              </w:rPr>
                              <w:t>later this year</w:t>
                            </w:r>
                            <w:r w:rsidR="003C5EC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7B58CDC" w14:textId="685E1BE6" w:rsidR="00CF0255" w:rsidRPr="00CF0255" w:rsidRDefault="00CF0255" w:rsidP="00CF025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02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THE FINGERPOST AND THE VILLAGE CENTRE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04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Rosie and Rob Davies</w:t>
                            </w:r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have made such a contribution to </w:t>
                            </w:r>
                            <w:r w:rsidR="00311D3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beauty of the centre of </w:t>
                            </w:r>
                            <w:proofErr w:type="spellStart"/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Llanarmon</w:t>
                            </w:r>
                            <w:proofErr w:type="spellEnd"/>
                            <w:r w:rsidR="00311D3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DC</w:t>
                            </w:r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over many years. The fingerpost has been restored and the flower boxes around </w:t>
                            </w:r>
                            <w:r w:rsidR="003C5EC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 </w:t>
                            </w:r>
                            <w:proofErr w:type="gramStart"/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are</w:t>
                            </w:r>
                            <w:proofErr w:type="gramEnd"/>
                            <w:r w:rsidRPr="00CF0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wo</w:t>
                            </w:r>
                            <w:r w:rsidR="00B94E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nderful.</w:t>
                            </w:r>
                          </w:p>
                          <w:p w14:paraId="76A77A58" w14:textId="70969289" w:rsidR="00CF0255" w:rsidRPr="008C7FD4" w:rsidRDefault="00B94E00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4E0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8C7FD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‘</w:t>
                            </w:r>
                            <w:r w:rsidRPr="00B94E0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WARM HUB</w:t>
                            </w:r>
                            <w:r w:rsidR="008C7FD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’</w:t>
                            </w:r>
                            <w:r w:rsidRPr="00B94E0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NOW THE </w:t>
                            </w:r>
                            <w:r w:rsidR="008C7FD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‘</w:t>
                            </w:r>
                            <w:r w:rsidRPr="00B94E0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DROP-IN</w:t>
                            </w:r>
                            <w:r w:rsidR="008C7FD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C7FD4">
                              <w:rPr>
                                <w:sz w:val="28"/>
                                <w:szCs w:val="28"/>
                              </w:rPr>
                              <w:t xml:space="preserve">Thanks to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Cllr Claybrook</w:t>
                            </w:r>
                            <w:r w:rsidRPr="008C7FD4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Lorna Mills</w:t>
                            </w:r>
                            <w:r w:rsidRPr="008C7FD4">
                              <w:rPr>
                                <w:sz w:val="28"/>
                                <w:szCs w:val="28"/>
                              </w:rPr>
                              <w:t xml:space="preserve"> and many volunteers w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ho</w:t>
                            </w:r>
                            <w:r w:rsidRPr="008C7FD4">
                              <w:rPr>
                                <w:sz w:val="28"/>
                                <w:szCs w:val="28"/>
                              </w:rPr>
                              <w:t xml:space="preserve"> started a weekly </w:t>
                            </w:r>
                            <w:proofErr w:type="gramStart"/>
                            <w:r w:rsidRPr="008C7FD4">
                              <w:rPr>
                                <w:sz w:val="28"/>
                                <w:szCs w:val="28"/>
                              </w:rPr>
                              <w:t>warm-hub</w:t>
                            </w:r>
                            <w:proofErr w:type="gramEnd"/>
                            <w:r w:rsidRPr="008C7FD4">
                              <w:rPr>
                                <w:sz w:val="28"/>
                                <w:szCs w:val="28"/>
                              </w:rPr>
                              <w:t xml:space="preserve"> attracting up to 15 people. This has been so successful that it will continue into the Sprin</w:t>
                            </w:r>
                            <w:r w:rsidR="008C7FD4">
                              <w:rPr>
                                <w:sz w:val="28"/>
                                <w:szCs w:val="28"/>
                              </w:rPr>
                              <w:t xml:space="preserve">g and Summer as a weekly 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‘</w:t>
                            </w:r>
                            <w:r w:rsidR="008C7FD4">
                              <w:rPr>
                                <w:sz w:val="28"/>
                                <w:szCs w:val="28"/>
                              </w:rPr>
                              <w:t>Drop-In</w:t>
                            </w:r>
                            <w:r w:rsidR="00311D30">
                              <w:rPr>
                                <w:sz w:val="28"/>
                                <w:szCs w:val="28"/>
                              </w:rPr>
                              <w:t>’.</w:t>
                            </w:r>
                          </w:p>
                          <w:p w14:paraId="7ADB6B09" w14:textId="77777777" w:rsidR="00CF0255" w:rsidRPr="00CF0255" w:rsidRDefault="00CF0255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798E52" w14:textId="77777777" w:rsidR="00F1775B" w:rsidRDefault="00F17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2815" id="_x0000_s1027" type="#_x0000_t202" style="position:absolute;margin-left:5.5pt;margin-top:350.05pt;width:446pt;height:3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7WEQIAACc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8sZhRJzmTZJstb5YrUmIMkT99d+jDWwUNi0LBkbqa4MXpwYfe9cklRvNgdLnTxiQFD/ut&#10;QXYSNAG7dAb0n9yMZW3BV/PpvGfgrxDjdP4E0ehAo2x0U/Cbi5PII29vbJkGLQhtepmqM3YgMnLX&#10;sxi6fcd0ObAced1DeSZmEfrJpU0joQb8zllLU1tw/+0oUHFm3lnqzmoym8UxT8psvpySgteW/bVF&#10;WElQBQ+c9eI2pNWIvFm4oy5WOvH7nMmQMk1j6tCwOXHcr/Xk9bzfmx8AAAD//wMAUEsDBBQABgAI&#10;AAAAIQCE4v6T4AAAAAsBAAAPAAAAZHJzL2Rvd25yZXYueG1sTI/NTsMwEITvSLyDtUhcELVDQ39C&#10;nAohgeAGBcHVjbdJhL0OsZuGt2c5wXF2RrPflJvJOzHiELtAGrKZAoFUB9tRo+Ht9f5yBSImQ9a4&#10;QKjhGyNsqtOT0hQ2HOkFx21qBJdQLIyGNqW+kDLWLXoTZ6FHYm8fBm8Sy6GRdjBHLvdOXim1kN50&#10;xB9a0+Ndi/Xn9uA1rPLH8SM+zZ/f68XerdPFcnz4GrQ+P5tub0AknNJfGH7xGR0qZtqFA9koHOuM&#10;pyQNS6UyEBxYqzlfduzk13kGsirl/w3VDwAAAP//AwBQSwECLQAUAAYACAAAACEAtoM4kv4AAADh&#10;AQAAEwAAAAAAAAAAAAAAAAAAAAAAW0NvbnRlbnRfVHlwZXNdLnhtbFBLAQItABQABgAIAAAAIQA4&#10;/SH/1gAAAJQBAAALAAAAAAAAAAAAAAAAAC8BAABfcmVscy8ucmVsc1BLAQItABQABgAIAAAAIQCB&#10;QX7WEQIAACcEAAAOAAAAAAAAAAAAAAAAAC4CAABkcnMvZTJvRG9jLnhtbFBLAQItABQABgAIAAAA&#10;IQCE4v6T4AAAAAsBAAAPAAAAAAAAAAAAAAAAAGsEAABkcnMvZG93bnJldi54bWxQSwUGAAAAAAQA&#10;BADzAAAAeAUAAAAA&#10;">
                <v:textbox>
                  <w:txbxContent>
                    <w:p w14:paraId="1B2FBD53" w14:textId="34461D66" w:rsidR="00F1775B" w:rsidRPr="00F1775B" w:rsidRDefault="003C53A4" w:rsidP="00F177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F1775B" w:rsidRPr="00F177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PROPERTY AND PLACES</w:t>
                      </w:r>
                    </w:p>
                    <w:p w14:paraId="2C8CB086" w14:textId="5251CB6F" w:rsidR="00F1775B" w:rsidRPr="00F1775B" w:rsidRDefault="00F1775B">
                      <w:pPr>
                        <w:rPr>
                          <w:sz w:val="28"/>
                          <w:szCs w:val="28"/>
                        </w:rPr>
                      </w:pPr>
                      <w:r w:rsidRPr="00F177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UW MORUS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MONUMENT</w:t>
                      </w:r>
                      <w:r w:rsidRPr="00F1775B">
                        <w:rPr>
                          <w:color w:val="FF0000"/>
                        </w:rPr>
                        <w:t xml:space="preserve"> </w:t>
                      </w:r>
                      <w:r w:rsidR="00CF0255">
                        <w:t xml:space="preserve"> O</w:t>
                      </w:r>
                      <w:r w:rsidRPr="00F1775B">
                        <w:rPr>
                          <w:sz w:val="28"/>
                          <w:szCs w:val="28"/>
                        </w:rPr>
                        <w:t>ur</w:t>
                      </w:r>
                      <w:proofErr w:type="gramEnd"/>
                      <w:r w:rsidRPr="00F1775B">
                        <w:rPr>
                          <w:sz w:val="28"/>
                          <w:szCs w:val="28"/>
                        </w:rPr>
                        <w:t xml:space="preserve"> thanks to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</w:rPr>
                        <w:t>Cllr Benning</w:t>
                      </w:r>
                      <w:r w:rsidRPr="00F1775B">
                        <w:rPr>
                          <w:sz w:val="28"/>
                          <w:szCs w:val="28"/>
                        </w:rPr>
                        <w:t xml:space="preserve"> and the owner</w:t>
                      </w:r>
                      <w:r w:rsidR="003C5ECF">
                        <w:rPr>
                          <w:sz w:val="28"/>
                          <w:szCs w:val="28"/>
                        </w:rPr>
                        <w:t>s</w:t>
                      </w:r>
                      <w:r w:rsidRPr="00F177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Martin and Gida </w:t>
                      </w:r>
                      <w:proofErr w:type="spellStart"/>
                      <w:r w:rsidRPr="00D2049B">
                        <w:rPr>
                          <w:b/>
                          <w:bCs/>
                          <w:sz w:val="28"/>
                          <w:szCs w:val="28"/>
                        </w:rPr>
                        <w:t>Obbard</w:t>
                      </w:r>
                      <w:proofErr w:type="spellEnd"/>
                      <w:r w:rsidRPr="00F1775B">
                        <w:rPr>
                          <w:sz w:val="28"/>
                          <w:szCs w:val="28"/>
                        </w:rPr>
                        <w:t xml:space="preserve"> for all the work in the restoration of the Huw Morus Monument at Pont </w:t>
                      </w:r>
                      <w:r w:rsidR="003C53A4">
                        <w:rPr>
                          <w:sz w:val="28"/>
                          <w:szCs w:val="28"/>
                        </w:rPr>
                        <w:t xml:space="preserve">y </w:t>
                      </w:r>
                      <w:proofErr w:type="spellStart"/>
                      <w:r w:rsidRPr="00F1775B">
                        <w:rPr>
                          <w:sz w:val="28"/>
                          <w:szCs w:val="28"/>
                        </w:rPr>
                        <w:t>Me</w:t>
                      </w:r>
                      <w:r w:rsidR="003C53A4">
                        <w:rPr>
                          <w:sz w:val="28"/>
                          <w:szCs w:val="28"/>
                        </w:rPr>
                        <w:t>ib</w:t>
                      </w:r>
                      <w:r w:rsidRPr="00F1775B">
                        <w:rPr>
                          <w:sz w:val="28"/>
                          <w:szCs w:val="28"/>
                        </w:rPr>
                        <w:t>ion</w:t>
                      </w:r>
                      <w:proofErr w:type="spellEnd"/>
                      <w:r w:rsidR="003C53A4">
                        <w:rPr>
                          <w:sz w:val="28"/>
                          <w:szCs w:val="28"/>
                        </w:rPr>
                        <w:t xml:space="preserve"> farm.</w:t>
                      </w:r>
                    </w:p>
                    <w:p w14:paraId="6A003F20" w14:textId="4CF984E7" w:rsidR="00F1775B" w:rsidRDefault="00F1775B" w:rsidP="00F1775B">
                      <w:pPr>
                        <w:rPr>
                          <w:sz w:val="28"/>
                          <w:szCs w:val="28"/>
                        </w:rPr>
                      </w:pPr>
                      <w:r w:rsidRPr="00F1775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MOBILE COVERAGE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AND THE ‘K6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’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>After</w:t>
                      </w:r>
                      <w:proofErr w:type="gramEnd"/>
                      <w:r w:rsidR="00CF0255" w:rsidRPr="00CF0255">
                        <w:rPr>
                          <w:sz w:val="28"/>
                          <w:szCs w:val="28"/>
                        </w:rPr>
                        <w:t xml:space="preserve"> years of campaigning 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by 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>the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 Council, the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 Government is extending mobile coverage to the Upper Valley in 2023 and work is underway adapting the mast </w:t>
                      </w:r>
                      <w:r w:rsidR="003C5ECF">
                        <w:rPr>
                          <w:sz w:val="28"/>
                          <w:szCs w:val="28"/>
                        </w:rPr>
                        <w:t>o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n the Cwm Road. </w:t>
                      </w:r>
                      <w:r w:rsidR="00F7066C">
                        <w:rPr>
                          <w:sz w:val="28"/>
                          <w:szCs w:val="28"/>
                        </w:rPr>
                        <w:t>BT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 ha</w:t>
                      </w:r>
                      <w:r w:rsidR="00765E72">
                        <w:rPr>
                          <w:sz w:val="28"/>
                          <w:szCs w:val="28"/>
                        </w:rPr>
                        <w:t>s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 star</w:t>
                      </w:r>
                      <w:r w:rsidR="003C53A4">
                        <w:rPr>
                          <w:sz w:val="28"/>
                          <w:szCs w:val="28"/>
                        </w:rPr>
                        <w:t>t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ed to repair the K6 telephone </w:t>
                      </w:r>
                      <w:proofErr w:type="gramStart"/>
                      <w:r w:rsidR="00CF0255" w:rsidRPr="00CF0255">
                        <w:rPr>
                          <w:sz w:val="28"/>
                          <w:szCs w:val="28"/>
                        </w:rPr>
                        <w:t>box</w:t>
                      </w:r>
                      <w:proofErr w:type="gramEnd"/>
                      <w:r w:rsidR="00CF0255" w:rsidRPr="00CF0255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="003C5ECF">
                        <w:rPr>
                          <w:sz w:val="28"/>
                          <w:szCs w:val="28"/>
                        </w:rPr>
                        <w:t xml:space="preserve"> they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 xml:space="preserve"> promise to re-paint </w:t>
                      </w:r>
                      <w:r w:rsidR="00311D30">
                        <w:rPr>
                          <w:sz w:val="28"/>
                          <w:szCs w:val="28"/>
                        </w:rPr>
                        <w:t xml:space="preserve">it </w:t>
                      </w:r>
                      <w:r w:rsidR="00CF0255" w:rsidRPr="00CF0255">
                        <w:rPr>
                          <w:sz w:val="28"/>
                          <w:szCs w:val="28"/>
                        </w:rPr>
                        <w:t>later this year</w:t>
                      </w:r>
                      <w:r w:rsidR="003C5EC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7B58CDC" w14:textId="685E1BE6" w:rsidR="00CF0255" w:rsidRPr="00CF0255" w:rsidRDefault="00CF0255" w:rsidP="00CF025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02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THE FINGERPOST AND THE VILLAGE CENTRE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204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Rosie and Rob Davies</w:t>
                      </w:r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have made such a contribution to </w:t>
                      </w:r>
                      <w:r w:rsidR="00311D3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beauty of the centre of </w:t>
                      </w:r>
                      <w:proofErr w:type="spellStart"/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>Llanarmon</w:t>
                      </w:r>
                      <w:proofErr w:type="spellEnd"/>
                      <w:r w:rsidR="00311D3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DC</w:t>
                      </w:r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over many years. The fingerpost has been restored and the flower boxes around </w:t>
                      </w:r>
                      <w:r w:rsidR="003C5ECF">
                        <w:rPr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t </w:t>
                      </w:r>
                      <w:proofErr w:type="gramStart"/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>are</w:t>
                      </w:r>
                      <w:proofErr w:type="gramEnd"/>
                      <w:r w:rsidRPr="00CF025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wo</w:t>
                      </w:r>
                      <w:r w:rsidR="00B94E00">
                        <w:rPr>
                          <w:color w:val="000000" w:themeColor="text1"/>
                          <w:sz w:val="28"/>
                          <w:szCs w:val="28"/>
                        </w:rPr>
                        <w:t>nderful.</w:t>
                      </w:r>
                    </w:p>
                    <w:p w14:paraId="76A77A58" w14:textId="70969289" w:rsidR="00CF0255" w:rsidRPr="008C7FD4" w:rsidRDefault="00B94E00" w:rsidP="00F1775B">
                      <w:pPr>
                        <w:rPr>
                          <w:sz w:val="28"/>
                          <w:szCs w:val="28"/>
                        </w:rPr>
                      </w:pPr>
                      <w:r w:rsidRPr="00B94E0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THE </w:t>
                      </w:r>
                      <w:r w:rsidR="008C7FD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‘</w:t>
                      </w:r>
                      <w:r w:rsidRPr="00B94E0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WARM HUB</w:t>
                      </w:r>
                      <w:r w:rsidR="008C7FD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’</w:t>
                      </w:r>
                      <w:r w:rsidRPr="00B94E0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NOW THE </w:t>
                      </w:r>
                      <w:r w:rsidR="008C7FD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‘</w:t>
                      </w:r>
                      <w:r w:rsidRPr="00B94E0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DROP-IN</w:t>
                      </w:r>
                      <w:r w:rsidR="008C7FD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  <w:r w:rsidRPr="008C7FD4">
                        <w:rPr>
                          <w:sz w:val="28"/>
                          <w:szCs w:val="28"/>
                        </w:rPr>
                        <w:t xml:space="preserve">Thanks to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</w:rPr>
                        <w:t>Cllr Claybrook</w:t>
                      </w:r>
                      <w:r w:rsidRPr="008C7FD4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</w:rPr>
                        <w:t>Lorna Mills</w:t>
                      </w:r>
                      <w:r w:rsidRPr="008C7FD4">
                        <w:rPr>
                          <w:sz w:val="28"/>
                          <w:szCs w:val="28"/>
                        </w:rPr>
                        <w:t xml:space="preserve"> and many volunteers w</w:t>
                      </w:r>
                      <w:r w:rsidR="00311D30">
                        <w:rPr>
                          <w:sz w:val="28"/>
                          <w:szCs w:val="28"/>
                        </w:rPr>
                        <w:t>ho</w:t>
                      </w:r>
                      <w:r w:rsidRPr="008C7FD4">
                        <w:rPr>
                          <w:sz w:val="28"/>
                          <w:szCs w:val="28"/>
                        </w:rPr>
                        <w:t xml:space="preserve"> started a weekly </w:t>
                      </w:r>
                      <w:proofErr w:type="gramStart"/>
                      <w:r w:rsidRPr="008C7FD4">
                        <w:rPr>
                          <w:sz w:val="28"/>
                          <w:szCs w:val="28"/>
                        </w:rPr>
                        <w:t>warm-hub</w:t>
                      </w:r>
                      <w:proofErr w:type="gramEnd"/>
                      <w:r w:rsidRPr="008C7FD4">
                        <w:rPr>
                          <w:sz w:val="28"/>
                          <w:szCs w:val="28"/>
                        </w:rPr>
                        <w:t xml:space="preserve"> attracting up to 15 people. This has been so successful that it will continue into the Sprin</w:t>
                      </w:r>
                      <w:r w:rsidR="008C7FD4">
                        <w:rPr>
                          <w:sz w:val="28"/>
                          <w:szCs w:val="28"/>
                        </w:rPr>
                        <w:t xml:space="preserve">g and Summer as a weekly </w:t>
                      </w:r>
                      <w:r w:rsidR="00311D30">
                        <w:rPr>
                          <w:sz w:val="28"/>
                          <w:szCs w:val="28"/>
                        </w:rPr>
                        <w:t>‘</w:t>
                      </w:r>
                      <w:r w:rsidR="008C7FD4">
                        <w:rPr>
                          <w:sz w:val="28"/>
                          <w:szCs w:val="28"/>
                        </w:rPr>
                        <w:t>Drop-In</w:t>
                      </w:r>
                      <w:r w:rsidR="00311D30">
                        <w:rPr>
                          <w:sz w:val="28"/>
                          <w:szCs w:val="28"/>
                        </w:rPr>
                        <w:t>’.</w:t>
                      </w:r>
                    </w:p>
                    <w:p w14:paraId="7ADB6B09" w14:textId="77777777" w:rsidR="00CF0255" w:rsidRPr="00CF0255" w:rsidRDefault="00CF0255" w:rsidP="00F1775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6798E52" w14:textId="77777777" w:rsidR="00F1775B" w:rsidRDefault="00F1775B"/>
                  </w:txbxContent>
                </v:textbox>
                <w10:wrap type="square"/>
              </v:shape>
            </w:pict>
          </mc:Fallback>
        </mc:AlternateContent>
      </w:r>
    </w:p>
    <w:p w14:paraId="4CB5E556" w14:textId="3E1BB49B" w:rsidR="0087524D" w:rsidRDefault="0087524D" w:rsidP="003156B8">
      <w:pPr>
        <w:rPr>
          <w:sz w:val="32"/>
          <w:szCs w:val="32"/>
        </w:rPr>
      </w:pPr>
      <w:r w:rsidRPr="0087524D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0B5F99" wp14:editId="0B219099">
                <wp:simplePos x="0" y="0"/>
                <wp:positionH relativeFrom="column">
                  <wp:posOffset>139700</wp:posOffset>
                </wp:positionH>
                <wp:positionV relativeFrom="paragraph">
                  <wp:posOffset>3162935</wp:posOffset>
                </wp:positionV>
                <wp:extent cx="5454650" cy="3378200"/>
                <wp:effectExtent l="0" t="0" r="12700" b="12700"/>
                <wp:wrapSquare wrapText="bothSides"/>
                <wp:docPr id="962528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337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696D" w14:textId="4C9FB9E9" w:rsidR="0087524D" w:rsidRDefault="003C53A4" w:rsidP="0087524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 w:rsidR="0087524D" w:rsidRPr="0087524D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PAPERWORK</w:t>
                            </w:r>
                          </w:p>
                          <w:p w14:paraId="6963B11A" w14:textId="5EDA6739" w:rsidR="00851838" w:rsidRPr="004932E5" w:rsidRDefault="00851838" w:rsidP="0087524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85183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Web-Site</w:t>
                            </w:r>
                            <w:proofErr w:type="gramEnd"/>
                            <w:r w:rsidR="00D2049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 w:rsidRPr="0085183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8518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Thanks to </w:t>
                            </w:r>
                            <w:r w:rsidR="00D2049B"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Cllr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Freja </w:t>
                            </w:r>
                            <w:proofErr w:type="spellStart"/>
                            <w:r w:rsidR="004932E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Swogger</w:t>
                            </w:r>
                            <w:proofErr w:type="spellEnd"/>
                            <w:r w:rsidR="004932E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and John </w:t>
                            </w:r>
                            <w:proofErr w:type="spellStart"/>
                            <w:r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Swogger</w:t>
                            </w:r>
                            <w:proofErr w:type="spellEnd"/>
                            <w:r w:rsidRPr="008518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for reviving the Council web-</w:t>
                            </w:r>
                            <w:r w:rsidR="00D2049B" w:rsidRPr="00851838">
                              <w:rPr>
                                <w:sz w:val="28"/>
                                <w:szCs w:val="28"/>
                                <w:lang w:val="en-US"/>
                              </w:rPr>
                              <w:t>site</w:t>
                            </w:r>
                            <w:r w:rsidRPr="008518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this year</w:t>
                            </w:r>
                            <w:r w:rsid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8518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Pr="00AC7A2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www.ceirioguchaf.co.uk</w:t>
                              </w:r>
                            </w:hyperlink>
                            <w: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P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>It has limitations in terms of photographs but provides up to date news of the Council</w:t>
                            </w:r>
                            <w:r w:rsidR="00BB4679">
                              <w:rPr>
                                <w:sz w:val="28"/>
                                <w:szCs w:val="28"/>
                                <w:lang w:val="en-US"/>
                              </w:rPr>
                              <w:t>’s</w:t>
                            </w:r>
                            <w:r w:rsidRP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activities</w:t>
                            </w:r>
                            <w:r w:rsidR="00D2049B" w:rsidRP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wider news from the two Wards</w:t>
                            </w:r>
                            <w:r w:rsid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35290A70" w14:textId="1FCF0F3F" w:rsidR="00851838" w:rsidRPr="00D2049B" w:rsidRDefault="00851838" w:rsidP="0087524D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5183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Glyn News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="00D2049B" w:rsidRP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The Editor </w:t>
                            </w:r>
                            <w:r w:rsidR="00D2049B"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Frank Griffiths</w:t>
                            </w:r>
                            <w:r w:rsidR="00D2049B" w:rsidRP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is tireless </w:t>
                            </w:r>
                            <w:r w:rsid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>in</w:t>
                            </w:r>
                            <w:r w:rsidR="00D2049B" w:rsidRP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keeping this vital communi</w:t>
                            </w:r>
                            <w:r w:rsidR="003C53A4">
                              <w:rPr>
                                <w:sz w:val="28"/>
                                <w:szCs w:val="28"/>
                                <w:lang w:val="en-US"/>
                              </w:rPr>
                              <w:t>ca</w:t>
                            </w:r>
                            <w:r w:rsidR="00D2049B" w:rsidRP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>tion going along the Valley and our Council has a regular news slot each month</w:t>
                            </w:r>
                            <w:r w:rsid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C786A14" w14:textId="6A9835CD" w:rsidR="0087524D" w:rsidRPr="00D2049B" w:rsidRDefault="00851838" w:rsidP="0087524D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2049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Council </w:t>
                            </w:r>
                            <w:r w:rsidR="00D2049B" w:rsidRPr="00D2049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Governance</w:t>
                            </w:r>
                            <w:r w:rsidR="00D2049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="00D2049B" w:rsidRP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As a responsible and well-managed Council we have a range of approved policies </w:t>
                            </w:r>
                            <w:r w:rsidR="00BB4679">
                              <w:rPr>
                                <w:sz w:val="28"/>
                                <w:szCs w:val="28"/>
                                <w:lang w:val="en-US"/>
                              </w:rPr>
                              <w:t>related to</w:t>
                            </w:r>
                            <w:r w:rsidR="001939F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safeguarding, </w:t>
                            </w:r>
                            <w:r w:rsidR="00F7066C">
                              <w:rPr>
                                <w:sz w:val="28"/>
                                <w:szCs w:val="28"/>
                                <w:lang w:val="en-US"/>
                              </w:rPr>
                              <w:t>CCTV</w:t>
                            </w:r>
                            <w:r w:rsidR="004932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privacy</w:t>
                            </w:r>
                            <w:r w:rsidR="001939F1">
                              <w:rPr>
                                <w:sz w:val="28"/>
                                <w:szCs w:val="28"/>
                                <w:lang w:val="en-US"/>
                              </w:rPr>
                              <w:t>, risk assessment</w:t>
                            </w:r>
                            <w:r w:rsidR="00BB4679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1939F1">
                              <w:rPr>
                                <w:sz w:val="28"/>
                                <w:szCs w:val="28"/>
                                <w:lang w:val="en-US"/>
                              </w:rPr>
                              <w:t>, Welsh Language.</w:t>
                            </w:r>
                            <w:r w:rsid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In 2022 we approved an </w:t>
                            </w:r>
                            <w:r w:rsidR="00D2049B"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Annual Training Plan</w:t>
                            </w:r>
                            <w:r w:rsidR="00D2049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a </w:t>
                            </w:r>
                            <w:r w:rsidR="00D2049B" w:rsidRPr="00D2049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Bio-Diversity Policy</w:t>
                            </w:r>
                            <w:r w:rsidR="001939F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5F99" id="_x0000_s1028" type="#_x0000_t202" style="position:absolute;margin-left:11pt;margin-top:249.05pt;width:429.5pt;height:2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wiFAIAACcEAAAOAAAAZHJzL2Uyb0RvYy54bWysU9tu2zAMfR+wfxD0vjhJ4zY14hRdugwD&#10;ugvQ7QNkWY6FyaJGKbG7rx+luGl2exmmB4EUqUPykFzdDJ1hB4Vegy35bDLlTFkJtba7kn/5vH21&#10;5MwHYWthwKqSPyrPb9YvX6x6V6g5tGBqhYxArC96V/I2BFdkmZet6oSfgFOWjA1gJwKpuMtqFD2h&#10;dyabT6eXWQ9YOwSpvKfXu6ORrxN+0ygZPjaNV4GZklNuId2Y7ire2Xolih0K12o5piH+IYtOaEtB&#10;T1B3Igi2R/0bVKclgocmTCR0GTSNlirVQNXMpr9U89AKp1ItRI53J5r8/4OVHw4P7hOyMLyGgRqY&#10;ivDuHuRXzyxsWmF36hYR+laJmgLPImVZ73wxfo1U+8JHkKp/DzU1WewDJKChwS6yQnUyQqcGPJ5I&#10;V0Ngkh7zRb64zMkkyXZxcbWktqYYonj67tCHtwo6FoWSI3U1wYvDvQ8xHVE8ucRoHoyut9qYpOCu&#10;2hhkB0ETsE1nRP/JzVjWl/w6n+dHBv4KMU3nTxCdDjTKRnclX56cRBF5e2PrNGhBaHOUKWVjRyIj&#10;d0cWw1ANTNcln8cAkdcK6kdiFuE4ubRpJLSA3znraWpL7r/tBSrOzDtL3bmeLRZxzJOyyK/mpOC5&#10;pTq3CCsJquSBs6O4CWk1Im8WbqmLjU78PmcypkzTmGgfNyeO+7mevJ73e/0DAAD//wMAUEsDBBQA&#10;BgAIAAAAIQCoq0Wq4QAAAAsBAAAPAAAAZHJzL2Rvd25yZXYueG1sTI/BTsMwDIbvSLxDZCQuaEva&#10;TaMrTSeEBILbGBNcsyZrKxKnJFlX3h5zgqPtT7+/v9pMzrLRhNh7lJDNBTCDjdc9thL2b4+zAlhM&#10;CrWyHo2EbxNhU19eVKrU/oyvZtylllEIxlJJ6FIaSs5j0xmn4twPBul29MGpRGNouQ7qTOHO8lyI&#10;FXeqR/rQqcE8dKb53J2chGL5PH7El8X2vVkd7Trd3I5PX0HK66vp/g5YMlP6g+FXn9ShJqeDP6GO&#10;zErIc6qSJCzXRQaMgKLIaHMgUixEBryu+P8O9Q8AAAD//wMAUEsBAi0AFAAGAAgAAAAhALaDOJL+&#10;AAAA4QEAABMAAAAAAAAAAAAAAAAAAAAAAFtDb250ZW50X1R5cGVzXS54bWxQSwECLQAUAAYACAAA&#10;ACEAOP0h/9YAAACUAQAACwAAAAAAAAAAAAAAAAAvAQAAX3JlbHMvLnJlbHNQSwECLQAUAAYACAAA&#10;ACEAJLw8IhQCAAAnBAAADgAAAAAAAAAAAAAAAAAuAgAAZHJzL2Uyb0RvYy54bWxQSwECLQAUAAYA&#10;CAAAACEAqKtFquEAAAALAQAADwAAAAAAAAAAAAAAAABuBAAAZHJzL2Rvd25yZXYueG1sUEsFBgAA&#10;AAAEAAQA8wAAAHwFAAAAAA==&#10;">
                <v:textbox>
                  <w:txbxContent>
                    <w:p w14:paraId="0DBD696D" w14:textId="4C9FB9E9" w:rsidR="0087524D" w:rsidRDefault="003C53A4" w:rsidP="0087524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  <w:r w:rsidR="0087524D" w:rsidRPr="0087524D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PAPERWORK</w:t>
                      </w:r>
                    </w:p>
                    <w:p w14:paraId="6963B11A" w14:textId="5EDA6739" w:rsidR="00851838" w:rsidRPr="004932E5" w:rsidRDefault="00851838" w:rsidP="0087524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85183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Web-Site</w:t>
                      </w:r>
                      <w:proofErr w:type="gramEnd"/>
                      <w:r w:rsidR="00D2049B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:</w:t>
                      </w:r>
                      <w:r w:rsidRPr="0085183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851838">
                        <w:rPr>
                          <w:sz w:val="28"/>
                          <w:szCs w:val="28"/>
                          <w:lang w:val="en-US"/>
                        </w:rPr>
                        <w:t xml:space="preserve">Thanks to </w:t>
                      </w:r>
                      <w:r w:rsidR="00D2049B"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Cllr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Freja </w:t>
                      </w:r>
                      <w:proofErr w:type="spellStart"/>
                      <w:r w:rsidR="004932E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Swogger</w:t>
                      </w:r>
                      <w:proofErr w:type="spellEnd"/>
                      <w:r w:rsidR="004932E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and John </w:t>
                      </w:r>
                      <w:proofErr w:type="spellStart"/>
                      <w:r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Swogger</w:t>
                      </w:r>
                      <w:proofErr w:type="spellEnd"/>
                      <w:r w:rsidRPr="00851838">
                        <w:rPr>
                          <w:sz w:val="28"/>
                          <w:szCs w:val="28"/>
                          <w:lang w:val="en-US"/>
                        </w:rPr>
                        <w:t xml:space="preserve"> for reviving the Council web-</w:t>
                      </w:r>
                      <w:r w:rsidR="00D2049B" w:rsidRPr="00851838">
                        <w:rPr>
                          <w:sz w:val="28"/>
                          <w:szCs w:val="28"/>
                          <w:lang w:val="en-US"/>
                        </w:rPr>
                        <w:t>site</w:t>
                      </w:r>
                      <w:r w:rsidRPr="00851838">
                        <w:rPr>
                          <w:sz w:val="28"/>
                          <w:szCs w:val="28"/>
                          <w:lang w:val="en-US"/>
                        </w:rPr>
                        <w:t xml:space="preserve"> this year</w:t>
                      </w:r>
                      <w:r w:rsidR="004932E5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851838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8" w:history="1">
                        <w:r w:rsidRPr="00AC7A2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www.ceirioguchaf.co.uk</w:t>
                        </w:r>
                      </w:hyperlink>
                      <w: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Pr="004932E5">
                        <w:rPr>
                          <w:sz w:val="28"/>
                          <w:szCs w:val="28"/>
                          <w:lang w:val="en-US"/>
                        </w:rPr>
                        <w:t>It has limitations in terms of photographs but provides up to date news of the Council</w:t>
                      </w:r>
                      <w:r w:rsidR="00BB4679">
                        <w:rPr>
                          <w:sz w:val="28"/>
                          <w:szCs w:val="28"/>
                          <w:lang w:val="en-US"/>
                        </w:rPr>
                        <w:t>’s</w:t>
                      </w:r>
                      <w:r w:rsidRPr="004932E5">
                        <w:rPr>
                          <w:sz w:val="28"/>
                          <w:szCs w:val="28"/>
                          <w:lang w:val="en-US"/>
                        </w:rPr>
                        <w:t xml:space="preserve"> activities</w:t>
                      </w:r>
                      <w:r w:rsidR="00D2049B" w:rsidRPr="004932E5">
                        <w:rPr>
                          <w:sz w:val="28"/>
                          <w:szCs w:val="28"/>
                          <w:lang w:val="en-US"/>
                        </w:rPr>
                        <w:t xml:space="preserve"> and wider news from the two Wards</w:t>
                      </w:r>
                      <w:r w:rsidR="004932E5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35290A70" w14:textId="1FCF0F3F" w:rsidR="00851838" w:rsidRPr="00D2049B" w:rsidRDefault="00851838" w:rsidP="0087524D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85183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Glyn News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 w:rsidR="00D2049B" w:rsidRPr="00D2049B">
                        <w:rPr>
                          <w:sz w:val="28"/>
                          <w:szCs w:val="28"/>
                          <w:lang w:val="en-US"/>
                        </w:rPr>
                        <w:t xml:space="preserve">The Editor </w:t>
                      </w:r>
                      <w:r w:rsidR="00D2049B"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Frank Griffiths</w:t>
                      </w:r>
                      <w:r w:rsidR="00D2049B" w:rsidRPr="00D2049B">
                        <w:rPr>
                          <w:sz w:val="28"/>
                          <w:szCs w:val="28"/>
                          <w:lang w:val="en-US"/>
                        </w:rPr>
                        <w:t xml:space="preserve"> is tireless </w:t>
                      </w:r>
                      <w:r w:rsidR="004932E5">
                        <w:rPr>
                          <w:sz w:val="28"/>
                          <w:szCs w:val="28"/>
                          <w:lang w:val="en-US"/>
                        </w:rPr>
                        <w:t>in</w:t>
                      </w:r>
                      <w:r w:rsidR="00D2049B" w:rsidRPr="00D2049B">
                        <w:rPr>
                          <w:sz w:val="28"/>
                          <w:szCs w:val="28"/>
                          <w:lang w:val="en-US"/>
                        </w:rPr>
                        <w:t xml:space="preserve"> keeping this vital communi</w:t>
                      </w:r>
                      <w:r w:rsidR="003C53A4">
                        <w:rPr>
                          <w:sz w:val="28"/>
                          <w:szCs w:val="28"/>
                          <w:lang w:val="en-US"/>
                        </w:rPr>
                        <w:t>ca</w:t>
                      </w:r>
                      <w:r w:rsidR="00D2049B" w:rsidRPr="00D2049B">
                        <w:rPr>
                          <w:sz w:val="28"/>
                          <w:szCs w:val="28"/>
                          <w:lang w:val="en-US"/>
                        </w:rPr>
                        <w:t>tion going along the Valley and our Council has a regular news slot each month</w:t>
                      </w:r>
                      <w:r w:rsidR="004932E5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C786A14" w14:textId="6A9835CD" w:rsidR="0087524D" w:rsidRPr="00D2049B" w:rsidRDefault="00851838" w:rsidP="0087524D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D2049B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Council </w:t>
                      </w:r>
                      <w:r w:rsidR="00D2049B" w:rsidRPr="00D2049B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Governance</w:t>
                      </w:r>
                      <w:r w:rsidR="00D2049B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 w:rsidR="00D2049B" w:rsidRPr="00D2049B">
                        <w:rPr>
                          <w:sz w:val="28"/>
                          <w:szCs w:val="28"/>
                          <w:lang w:val="en-US"/>
                        </w:rPr>
                        <w:t xml:space="preserve">As a responsible and well-managed Council we have a range of approved policies </w:t>
                      </w:r>
                      <w:r w:rsidR="00BB4679">
                        <w:rPr>
                          <w:sz w:val="28"/>
                          <w:szCs w:val="28"/>
                          <w:lang w:val="en-US"/>
                        </w:rPr>
                        <w:t>related to</w:t>
                      </w:r>
                      <w:r w:rsidR="001939F1">
                        <w:rPr>
                          <w:sz w:val="28"/>
                          <w:szCs w:val="28"/>
                          <w:lang w:val="en-US"/>
                        </w:rPr>
                        <w:t xml:space="preserve"> safeguarding, </w:t>
                      </w:r>
                      <w:r w:rsidR="00F7066C">
                        <w:rPr>
                          <w:sz w:val="28"/>
                          <w:szCs w:val="28"/>
                          <w:lang w:val="en-US"/>
                        </w:rPr>
                        <w:t>CCTV</w:t>
                      </w:r>
                      <w:r w:rsidR="004932E5">
                        <w:rPr>
                          <w:sz w:val="28"/>
                          <w:szCs w:val="28"/>
                          <w:lang w:val="en-US"/>
                        </w:rPr>
                        <w:t xml:space="preserve"> privacy</w:t>
                      </w:r>
                      <w:r w:rsidR="001939F1">
                        <w:rPr>
                          <w:sz w:val="28"/>
                          <w:szCs w:val="28"/>
                          <w:lang w:val="en-US"/>
                        </w:rPr>
                        <w:t>, risk assessment</w:t>
                      </w:r>
                      <w:r w:rsidR="00BB4679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1939F1">
                        <w:rPr>
                          <w:sz w:val="28"/>
                          <w:szCs w:val="28"/>
                          <w:lang w:val="en-US"/>
                        </w:rPr>
                        <w:t>, Welsh Language.</w:t>
                      </w:r>
                      <w:r w:rsidR="00D2049B">
                        <w:rPr>
                          <w:sz w:val="28"/>
                          <w:szCs w:val="28"/>
                          <w:lang w:val="en-US"/>
                        </w:rPr>
                        <w:t xml:space="preserve"> In 2022 we approved an </w:t>
                      </w:r>
                      <w:r w:rsidR="00D2049B"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Annual Training Plan</w:t>
                      </w:r>
                      <w:r w:rsidR="00D2049B">
                        <w:rPr>
                          <w:sz w:val="28"/>
                          <w:szCs w:val="28"/>
                          <w:lang w:val="en-US"/>
                        </w:rPr>
                        <w:t xml:space="preserve"> and a </w:t>
                      </w:r>
                      <w:r w:rsidR="00D2049B" w:rsidRPr="00D2049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Bio-Diversity Policy</w:t>
                      </w:r>
                      <w:r w:rsidR="001939F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7FD4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E4F887" wp14:editId="2F849E66">
                <wp:simplePos x="0" y="0"/>
                <wp:positionH relativeFrom="margin">
                  <wp:posOffset>63500</wp:posOffset>
                </wp:positionH>
                <wp:positionV relativeFrom="paragraph">
                  <wp:posOffset>521335</wp:posOffset>
                </wp:positionV>
                <wp:extent cx="5537200" cy="2317750"/>
                <wp:effectExtent l="0" t="0" r="25400" b="25400"/>
                <wp:wrapSquare wrapText="bothSides"/>
                <wp:docPr id="1143074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EFB5" w14:textId="7622A5B2" w:rsidR="008C7FD4" w:rsidRDefault="003C53A4" w:rsidP="008C7FD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8C7FD4" w:rsidRPr="008C7FD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 PARTNERS</w:t>
                            </w:r>
                            <w:proofErr w:type="gramEnd"/>
                            <w:r w:rsidR="0087524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2022-2023</w:t>
                            </w:r>
                          </w:p>
                          <w:p w14:paraId="03117032" w14:textId="72136464" w:rsidR="0087524D" w:rsidRPr="0087524D" w:rsidRDefault="0087524D" w:rsidP="0087524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Effective </w:t>
                            </w:r>
                            <w:r w:rsidR="00311D30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ouncils operate in partnership with other </w:t>
                            </w:r>
                            <w:proofErr w:type="spellStart"/>
                            <w:proofErr w:type="gramStart"/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organisations</w:t>
                            </w:r>
                            <w:proofErr w:type="spellEnd"/>
                            <w:proofErr w:type="gramEnd"/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and we are very pleased to have been linked to </w:t>
                            </w:r>
                            <w:r w:rsidR="00311D30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following this year:</w:t>
                            </w:r>
                          </w:p>
                          <w:p w14:paraId="5DFFA883" w14:textId="29664758" w:rsidR="0087524D" w:rsidRPr="0087524D" w:rsidRDefault="0087524D" w:rsidP="0087524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CADW</w:t>
                            </w:r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(Huw Morus Grant); </w:t>
                            </w:r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Glyn Ceiriog Community </w:t>
                            </w:r>
                            <w:proofErr w:type="spellStart"/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Coucnil</w:t>
                            </w:r>
                            <w:proofErr w:type="spellEnd"/>
                            <w:r w:rsidRPr="00851838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(working jointly to bring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the Community Agent into </w:t>
                            </w:r>
                            <w:r w:rsidR="00311D30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he Upper Valley. </w:t>
                            </w:r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Ysgol </w:t>
                            </w:r>
                            <w:proofErr w:type="spellStart"/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Llanarmon</w:t>
                            </w:r>
                            <w:proofErr w:type="spellEnd"/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, Memorial Institute </w:t>
                            </w:r>
                            <w:r w:rsidRPr="00D2049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St </w:t>
                            </w:r>
                            <w:proofErr w:type="spellStart"/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Garmon’s</w:t>
                            </w:r>
                            <w:proofErr w:type="spellEnd"/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PCC </w:t>
                            </w:r>
                            <w:r w:rsidRPr="0087524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helping to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plan for the Centenary.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518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The Centenary Hall Committee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 allowing events to take place</w:t>
                            </w:r>
                            <w:r w:rsidR="004932E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, especially the Warm-Hub.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F887" id="_x0000_s1029" type="#_x0000_t202" style="position:absolute;margin-left:5pt;margin-top:41.05pt;width:436pt;height:1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FUFQIAACcEAAAOAAAAZHJzL2Uyb0RvYy54bWysk9tuGyEQhu8r9R0Q9/X6WCcrr6PUqatK&#10;6UFK+wAsy3pRWYYO2Lvu02dgHcdK25uqXCCGgZ+Zb4bVTd8adlDoNdiCT0ZjzpSVUGm7K/j3b9s3&#10;V5z5IGwlDFhV8KPy/Gb9+tWqc7maQgOmUshIxPq8cwVvQnB5lnnZqFb4EThlyVkDtiKQibusQtGR&#10;emuy6Xj8NusAK4cglfe0ezc4+Trp17WS4UtdexWYKTjFFtKMaS7jnK1XIt+hcI2WpzDEP0TRCm3p&#10;0bPUnQiC7VH/JtVqieChDiMJbQZ1raVKOVA2k/GLbB4a4VTKheB4d8bk/5+s/Hx4cF+Rhf4d9FTA&#10;lIR39yB/eGZh0wi7U7eI0DVKVPTwJCLLOufz09WI2uc+ipTdJ6ioyGIfIAn1NbaRCuXJSJ0KcDxD&#10;V31gkjYXi9mSKsmZJN90NlkuF6ksmcifrjv04YOClsVFwZGqmuTF4d6HGI7In47E1zwYXW21McnA&#10;XbkxyA6COmCbRsrgxTFjWVfw68V0MRD4q8Q4jT9JtDpQKxvdFvzqfEjkkdt7W6VGC0KbYU0hG3sC&#10;GdkNFENf9kxXBZ/FByLXEqojkUUYOpd+Gi0awF+cddS1Bfc/9wIVZ+ajpepcT+bz2ObJmC8ILGd4&#10;6SkvPcJKkip44GxYbkL6GpGbhVuqYq0T3+dITiFTNybsp58T2/3STqee//f6EQAA//8DAFBLAwQU&#10;AAYACAAAACEAhzhWXt4AAAAJAQAADwAAAGRycy9kb3ducmV2LnhtbEyPwU7DMBBE70j8g7VIXBB1&#10;EqI2hDgVQgLBDQpqr268TSLidbDdNPw9ywmOszN6O1OtZzuICX3oHSlIFwkIpMaZnloFH++P1wWI&#10;EDUZPThCBd8YYF2fn1W6NO5EbzhtYisYQqHUCroYx1LK0HRodVi4EYm9g/NWR5a+lcbrE8PtILMk&#10;WUqre+IPnR7xocPmc3O0Cor8edqFl5vXbbM8DLfxajU9fXmlLi/m+zsQEef4F4bf+lwdau60d0cy&#10;QQysE54SmZWlINgviowPewV5vkpB1pX8v6D+AQAA//8DAFBLAQItABQABgAIAAAAIQC2gziS/gAA&#10;AOEBAAATAAAAAAAAAAAAAAAAAAAAAABbQ29udGVudF9UeXBlc10ueG1sUEsBAi0AFAAGAAgAAAAh&#10;ADj9If/WAAAAlAEAAAsAAAAAAAAAAAAAAAAALwEAAF9yZWxzLy5yZWxzUEsBAi0AFAAGAAgAAAAh&#10;AAeS8VQVAgAAJwQAAA4AAAAAAAAAAAAAAAAALgIAAGRycy9lMm9Eb2MueG1sUEsBAi0AFAAGAAgA&#10;AAAhAIc4Vl7eAAAACQEAAA8AAAAAAAAAAAAAAAAAbwQAAGRycy9kb3ducmV2LnhtbFBLBQYAAAAA&#10;BAAEAPMAAAB6BQAAAAA=&#10;">
                <v:textbox>
                  <w:txbxContent>
                    <w:p w14:paraId="1F6FEFB5" w14:textId="7622A5B2" w:rsidR="008C7FD4" w:rsidRDefault="003C53A4" w:rsidP="008C7FD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8C7FD4" w:rsidRPr="008C7FD4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 PARTNERS</w:t>
                      </w:r>
                      <w:proofErr w:type="gramEnd"/>
                      <w:r w:rsidR="0087524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2022-2023</w:t>
                      </w:r>
                    </w:p>
                    <w:p w14:paraId="03117032" w14:textId="72136464" w:rsidR="0087524D" w:rsidRPr="0087524D" w:rsidRDefault="0087524D" w:rsidP="0087524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Effective </w:t>
                      </w:r>
                      <w:r w:rsidR="00311D30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ouncils operate in partnership with other </w:t>
                      </w:r>
                      <w:proofErr w:type="spellStart"/>
                      <w:proofErr w:type="gramStart"/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organisations</w:t>
                      </w:r>
                      <w:proofErr w:type="spellEnd"/>
                      <w:proofErr w:type="gramEnd"/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and we are very pleased to have been linked to </w:t>
                      </w:r>
                      <w:r w:rsidR="00311D30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following this year:</w:t>
                      </w:r>
                    </w:p>
                    <w:p w14:paraId="5DFFA883" w14:textId="29664758" w:rsidR="0087524D" w:rsidRPr="0087524D" w:rsidRDefault="0087524D" w:rsidP="0087524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CADW</w:t>
                      </w:r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(Huw Morus Grant); </w:t>
                      </w:r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Glyn Ceiriog Community </w:t>
                      </w:r>
                      <w:proofErr w:type="spellStart"/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Coucnil</w:t>
                      </w:r>
                      <w:proofErr w:type="spellEnd"/>
                      <w:r w:rsidRPr="00851838"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(working jointly to bring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the Community Agent into </w:t>
                      </w:r>
                      <w:r w:rsidR="00311D30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he Upper Valley. </w:t>
                      </w:r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Ysgol </w:t>
                      </w:r>
                      <w:proofErr w:type="spellStart"/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Llanarmon</w:t>
                      </w:r>
                      <w:proofErr w:type="spellEnd"/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, Memorial Institute </w:t>
                      </w:r>
                      <w:r w:rsidRPr="00D2049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and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St </w:t>
                      </w:r>
                      <w:proofErr w:type="spellStart"/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Garmon’s</w:t>
                      </w:r>
                      <w:proofErr w:type="spellEnd"/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PCC </w:t>
                      </w:r>
                      <w:r w:rsidRPr="0087524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helping to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plan for the Centenary.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5183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The Centenary Hall Committee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 allowing events to take place</w:t>
                      </w:r>
                      <w:r w:rsidR="004932E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, especially the Warm-Hub.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C5DBA" w14:textId="3A1F3EFC" w:rsidR="0087524D" w:rsidRDefault="007141EA" w:rsidP="003156B8">
      <w:pPr>
        <w:rPr>
          <w:sz w:val="32"/>
          <w:szCs w:val="32"/>
        </w:rPr>
      </w:pPr>
      <w:r w:rsidRPr="007141E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20BA2" wp14:editId="49CCB602">
                <wp:simplePos x="0" y="0"/>
                <wp:positionH relativeFrom="column">
                  <wp:posOffset>190500</wp:posOffset>
                </wp:positionH>
                <wp:positionV relativeFrom="paragraph">
                  <wp:posOffset>6574790</wp:posOffset>
                </wp:positionV>
                <wp:extent cx="5384800" cy="2997200"/>
                <wp:effectExtent l="0" t="0" r="25400" b="12700"/>
                <wp:wrapSquare wrapText="bothSides"/>
                <wp:docPr id="863988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162B" w14:textId="2D050D70" w:rsidR="007141EA" w:rsidRDefault="003C53A4" w:rsidP="007141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="007141EA" w:rsidRPr="007141E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FINANCES</w:t>
                            </w:r>
                          </w:p>
                          <w:p w14:paraId="2EBCCA80" w14:textId="2838455E" w:rsidR="007141EA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he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annual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precept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£6,000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equal to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£37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per household per year</w:t>
                            </w:r>
                            <w:r w:rsidR="00BB467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A8FB6D2" w14:textId="42223E54" w:rsidR="007141EA" w:rsidRPr="007141EA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41E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ccounts are audited by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1EA"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rian Pratt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and were submitted for </w:t>
                            </w:r>
                            <w:r w:rsidR="004932E5">
                              <w:rPr>
                                <w:sz w:val="28"/>
                                <w:szCs w:val="28"/>
                              </w:rPr>
                              <w:t xml:space="preserve">the year to the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31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/03/2022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and are awaiting approval by Audit Wales</w:t>
                            </w:r>
                            <w:r w:rsidR="007141EA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6655E98" w14:textId="301A6AB8" w:rsidR="007141EA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41EA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rovisional accounts </w:t>
                            </w:r>
                            <w:r w:rsidR="004932E5">
                              <w:rPr>
                                <w:sz w:val="28"/>
                                <w:szCs w:val="28"/>
                              </w:rPr>
                              <w:t xml:space="preserve">up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to 31/03/2023 </w:t>
                            </w:r>
                            <w:r w:rsidR="00846B6E">
                              <w:rPr>
                                <w:sz w:val="28"/>
                                <w:szCs w:val="28"/>
                              </w:rPr>
                              <w:t xml:space="preserve">which are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subject to audit, are now available</w:t>
                            </w:r>
                            <w:r w:rsidR="00846B6E">
                              <w:rPr>
                                <w:sz w:val="28"/>
                                <w:szCs w:val="28"/>
                              </w:rPr>
                              <w:t xml:space="preserve"> and attached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7C68E3" w14:textId="363D6FBB" w:rsidR="007141EA" w:rsidRPr="007141EA" w:rsidRDefault="001939F1" w:rsidP="007141EA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1EA" w:rsidRPr="007141EA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  <w:r w:rsidR="004932E5">
                              <w:rPr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Determination</w:t>
                            </w:r>
                            <w:r w:rsidR="004932E5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came into operation last year allowing Councillors to be paid </w:t>
                            </w:r>
                            <w:r w:rsidR="00F7066C">
                              <w:rPr>
                                <w:sz w:val="28"/>
                                <w:szCs w:val="28"/>
                              </w:rPr>
                              <w:t>an expenses allowance</w:t>
                            </w:r>
                            <w:r w:rsidR="007141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for their attendance unless declined.</w:t>
                            </w:r>
                          </w:p>
                          <w:p w14:paraId="4D2B5D6C" w14:textId="77777777" w:rsidR="007141EA" w:rsidRPr="007141EA" w:rsidRDefault="007141EA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77B23A" w14:textId="77777777" w:rsidR="007141EA" w:rsidRPr="007141EA" w:rsidRDefault="007141EA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FA2111" w14:textId="77777777" w:rsidR="007141EA" w:rsidRPr="007141EA" w:rsidRDefault="007141EA" w:rsidP="0071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0BA2" id="_x0000_s1030" type="#_x0000_t202" style="position:absolute;margin-left:15pt;margin-top:517.7pt;width:424pt;height:2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/9FQIAACcEAAAOAAAAZHJzL2Uyb0RvYy54bWysU9tu2zAMfR+wfxD0vtjJki0x4hRdugwD&#10;ugvQ7QNkWY6FyaJGKbG7ry8lp2l2exmmB4EUqUPykFxfDZ1hR4Vegy35dJJzpqyEWtt9yb9+2b1Y&#10;cuaDsLUwYFXJ75XnV5vnz9a9K9QMWjC1QkYg1he9K3kbgiuyzMtWdcJPwClLxgawE4FU3Gc1ip7Q&#10;O5PN8vxV1gPWDkEq7+n1ZjTyTcJvGiXDp6bxKjBTcsotpBvTXcU726xFsUfhWi1PaYh/yKIT2lLQ&#10;M9SNCIIdUP8G1WmJ4KEJEwldBk2jpUo1UDXT/Jdq7lrhVKqFyPHuTJP/f7Dy4/HOfUYWhjcwUANT&#10;Ed7dgvzmmYVtK+xeXSNC3ypRU+BppCzrnS9OXyPVvvARpOo/QE1NFocACWhosIusUJ2M0KkB92fS&#10;1RCYpMfFy+V8mZNJkm22Wr2mtqYYonj87tCHdwo6FoWSI3U1wYvjrQ8xHVE8usRoHoyud9qYpOC+&#10;2hpkR0ETsEvnhP6Tm7GsL/lqMVuMDPwVIk/nTxCdDjTKRnclp3roRCdRRN7e2jrJQWgzypSysSci&#10;I3cji2GoBqbrks/j38hrBfU9MYswTi5tGgkt4A/OeprakvvvB4GKM/PeUndW0/k8jnlS5gvikjO8&#10;tFSXFmElQZU8cDaK25BWI6Zt4Zq62OjE71Mmp5RpGhPtp82J436pJ6+n/d48AAAA//8DAFBLAwQU&#10;AAYACAAAACEAmX/SYuAAAAAMAQAADwAAAGRycy9kb3ducmV2LnhtbEyPwU7DMBBE70j8g7VIXBC1&#10;IWkTQpwKIYHoDQqCqxu7SYS9Drabhr9nOcFxZ0czb+r17CybTIiDRwlXCwHMYOv1gJ2Et9eHyxJY&#10;TAq1sh6NhG8TYd2cntSq0v6IL2bapo5RCMZKSehTGivOY9sbp+LCjwbpt/fBqURn6LgO6kjhzvJr&#10;IVbcqQGpoVejue9N+7k9OAll/jR9xE32/N6u9vYmXRTT41eQ8vxsvrsFlsyc/szwi0/o0BDTzh9Q&#10;R2YlZIKmJNJFtsyBkaMsSpJ2JC1FkQNvav5/RPMDAAD//wMAUEsBAi0AFAAGAAgAAAAhALaDOJL+&#10;AAAA4QEAABMAAAAAAAAAAAAAAAAAAAAAAFtDb250ZW50X1R5cGVzXS54bWxQSwECLQAUAAYACAAA&#10;ACEAOP0h/9YAAACUAQAACwAAAAAAAAAAAAAAAAAvAQAAX3JlbHMvLnJlbHNQSwECLQAUAAYACAAA&#10;ACEAcmHP/RUCAAAnBAAADgAAAAAAAAAAAAAAAAAuAgAAZHJzL2Uyb0RvYy54bWxQSwECLQAUAAYA&#10;CAAAACEAmX/SYuAAAAAMAQAADwAAAAAAAAAAAAAAAABvBAAAZHJzL2Rvd25yZXYueG1sUEsFBgAA&#10;AAAEAAQA8wAAAHwFAAAAAA==&#10;">
                <v:textbox>
                  <w:txbxContent>
                    <w:p w14:paraId="68B8162B" w14:textId="2D050D70" w:rsidR="007141EA" w:rsidRDefault="003C53A4" w:rsidP="007141E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7</w:t>
                      </w:r>
                      <w:r w:rsidR="007141EA" w:rsidRPr="007141E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FINANCES</w:t>
                      </w:r>
                    </w:p>
                    <w:p w14:paraId="2EBCCA80" w14:textId="2838455E" w:rsidR="007141EA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he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annual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precept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is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£6,000 – </w:t>
                      </w:r>
                      <w:r>
                        <w:rPr>
                          <w:sz w:val="28"/>
                          <w:szCs w:val="28"/>
                        </w:rPr>
                        <w:t>equal to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£37 </w:t>
                      </w:r>
                      <w:r>
                        <w:rPr>
                          <w:sz w:val="28"/>
                          <w:szCs w:val="28"/>
                        </w:rPr>
                        <w:t>per household per year</w:t>
                      </w:r>
                      <w:r w:rsidR="00BB467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A8FB6D2" w14:textId="42223E54" w:rsidR="007141EA" w:rsidRPr="007141EA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141EA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ccounts are audited by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141EA" w:rsidRPr="001939F1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rian Pratt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and were submitted for </w:t>
                      </w:r>
                      <w:r w:rsidR="004932E5">
                        <w:rPr>
                          <w:sz w:val="28"/>
                          <w:szCs w:val="28"/>
                        </w:rPr>
                        <w:t xml:space="preserve">the year to the </w:t>
                      </w:r>
                      <w:r>
                        <w:rPr>
                          <w:sz w:val="28"/>
                          <w:szCs w:val="28"/>
                        </w:rPr>
                        <w:t>31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/03/2022 </w:t>
                      </w:r>
                      <w:r>
                        <w:rPr>
                          <w:sz w:val="28"/>
                          <w:szCs w:val="28"/>
                        </w:rPr>
                        <w:t>and are awaiting approval by Audit Wales</w:t>
                      </w:r>
                      <w:r w:rsidR="007141EA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6655E98" w14:textId="301A6AB8" w:rsidR="007141EA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141EA">
                        <w:rPr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 xml:space="preserve">rovisional accounts </w:t>
                      </w:r>
                      <w:r w:rsidR="004932E5">
                        <w:rPr>
                          <w:sz w:val="28"/>
                          <w:szCs w:val="28"/>
                        </w:rPr>
                        <w:t xml:space="preserve">up </w:t>
                      </w:r>
                      <w:r>
                        <w:rPr>
                          <w:sz w:val="28"/>
                          <w:szCs w:val="28"/>
                        </w:rPr>
                        <w:t xml:space="preserve">to 31/03/2023 </w:t>
                      </w:r>
                      <w:r w:rsidR="00846B6E">
                        <w:rPr>
                          <w:sz w:val="28"/>
                          <w:szCs w:val="28"/>
                        </w:rPr>
                        <w:t xml:space="preserve">which are </w:t>
                      </w:r>
                      <w:r>
                        <w:rPr>
                          <w:sz w:val="28"/>
                          <w:szCs w:val="28"/>
                        </w:rPr>
                        <w:t>subject to audit, are now available</w:t>
                      </w:r>
                      <w:r w:rsidR="00846B6E">
                        <w:rPr>
                          <w:sz w:val="28"/>
                          <w:szCs w:val="28"/>
                        </w:rPr>
                        <w:t xml:space="preserve"> and attached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17C68E3" w14:textId="363D6FBB" w:rsidR="007141EA" w:rsidRPr="007141EA" w:rsidRDefault="001939F1" w:rsidP="007141EA">
                      <w:pPr>
                        <w:rPr>
                          <w:sz w:val="28"/>
                          <w:szCs w:val="28"/>
                          <w:vertAlign w:val="superscript"/>
                        </w:rPr>
                      </w:pP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141EA" w:rsidRPr="007141EA"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  <w:r w:rsidR="004932E5">
                        <w:rPr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sz w:val="28"/>
                          <w:szCs w:val="28"/>
                        </w:rPr>
                        <w:t>Determination</w:t>
                      </w:r>
                      <w:r w:rsidR="004932E5">
                        <w:rPr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sz w:val="28"/>
                          <w:szCs w:val="28"/>
                        </w:rPr>
                        <w:t xml:space="preserve"> came into operation last year allowing Councillors to be paid </w:t>
                      </w:r>
                      <w:r w:rsidR="00F7066C">
                        <w:rPr>
                          <w:sz w:val="28"/>
                          <w:szCs w:val="28"/>
                        </w:rPr>
                        <w:t>an expenses allowance</w:t>
                      </w:r>
                      <w:r w:rsidR="007141E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for their attendance unless declined.</w:t>
                      </w:r>
                    </w:p>
                    <w:p w14:paraId="4D2B5D6C" w14:textId="77777777" w:rsidR="007141EA" w:rsidRPr="007141EA" w:rsidRDefault="007141EA" w:rsidP="007141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E77B23A" w14:textId="77777777" w:rsidR="007141EA" w:rsidRPr="007141EA" w:rsidRDefault="007141EA" w:rsidP="007141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FA2111" w14:textId="77777777" w:rsidR="007141EA" w:rsidRPr="007141EA" w:rsidRDefault="007141EA" w:rsidP="007141EA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7F6022" w14:textId="693890FE" w:rsidR="0087524D" w:rsidRDefault="0087524D" w:rsidP="003156B8">
      <w:pPr>
        <w:rPr>
          <w:sz w:val="32"/>
          <w:szCs w:val="32"/>
        </w:rPr>
      </w:pPr>
    </w:p>
    <w:p w14:paraId="2E1B4B26" w14:textId="06D499D3" w:rsidR="004D4458" w:rsidRDefault="004D4458" w:rsidP="003156B8">
      <w:pPr>
        <w:rPr>
          <w:sz w:val="32"/>
          <w:szCs w:val="32"/>
        </w:rPr>
      </w:pPr>
    </w:p>
    <w:p w14:paraId="6884FCDB" w14:textId="661023A4" w:rsidR="003956A7" w:rsidRDefault="003956A7" w:rsidP="003156B8">
      <w:pPr>
        <w:rPr>
          <w:b/>
          <w:bCs/>
          <w:sz w:val="32"/>
          <w:szCs w:val="32"/>
        </w:rPr>
      </w:pPr>
    </w:p>
    <w:p w14:paraId="036A8450" w14:textId="6ED84D2B" w:rsidR="008C7FD4" w:rsidRDefault="008C7FD4" w:rsidP="003956A7">
      <w:pPr>
        <w:jc w:val="center"/>
        <w:rPr>
          <w:b/>
          <w:bCs/>
          <w:sz w:val="32"/>
          <w:szCs w:val="32"/>
        </w:rPr>
      </w:pPr>
    </w:p>
    <w:p w14:paraId="6C1B2A9F" w14:textId="77777777" w:rsidR="008C7FD4" w:rsidRDefault="008C7FD4" w:rsidP="003956A7">
      <w:pPr>
        <w:jc w:val="center"/>
        <w:rPr>
          <w:b/>
          <w:bCs/>
          <w:sz w:val="32"/>
          <w:szCs w:val="32"/>
        </w:rPr>
      </w:pPr>
    </w:p>
    <w:p w14:paraId="059EF64F" w14:textId="3E5BF6B6" w:rsidR="003956A7" w:rsidRDefault="003956A7" w:rsidP="003956A7">
      <w:pPr>
        <w:jc w:val="center"/>
        <w:rPr>
          <w:b/>
          <w:bCs/>
          <w:sz w:val="32"/>
          <w:szCs w:val="32"/>
        </w:rPr>
      </w:pPr>
    </w:p>
    <w:p w14:paraId="7250878E" w14:textId="166D4E38" w:rsidR="006A2127" w:rsidRDefault="006A2127" w:rsidP="008B0181">
      <w:pPr>
        <w:rPr>
          <w:b/>
          <w:bCs/>
          <w:sz w:val="32"/>
          <w:szCs w:val="32"/>
        </w:rPr>
      </w:pPr>
    </w:p>
    <w:p w14:paraId="7A5E8917" w14:textId="17BE33E4" w:rsidR="006A2127" w:rsidRDefault="006A2127" w:rsidP="008B0181">
      <w:pPr>
        <w:rPr>
          <w:b/>
          <w:bCs/>
          <w:sz w:val="32"/>
          <w:szCs w:val="32"/>
        </w:rPr>
      </w:pPr>
    </w:p>
    <w:p w14:paraId="3532AA10" w14:textId="77777777" w:rsidR="00D8031B" w:rsidRDefault="00D8031B" w:rsidP="00D8031B">
      <w:pPr>
        <w:rPr>
          <w:sz w:val="32"/>
          <w:szCs w:val="32"/>
        </w:rPr>
      </w:pPr>
    </w:p>
    <w:p w14:paraId="2B8970BA" w14:textId="77777777" w:rsidR="00D8031B" w:rsidRDefault="00D8031B" w:rsidP="00ED67C2">
      <w:pPr>
        <w:jc w:val="center"/>
        <w:rPr>
          <w:b/>
          <w:bCs/>
          <w:sz w:val="32"/>
          <w:szCs w:val="32"/>
        </w:rPr>
      </w:pPr>
    </w:p>
    <w:p w14:paraId="3B38CFD8" w14:textId="77777777" w:rsidR="00D8031B" w:rsidRDefault="00D8031B" w:rsidP="00ED67C2">
      <w:pPr>
        <w:jc w:val="center"/>
        <w:rPr>
          <w:b/>
          <w:bCs/>
          <w:sz w:val="32"/>
          <w:szCs w:val="32"/>
        </w:rPr>
      </w:pPr>
    </w:p>
    <w:p w14:paraId="0F7D8751" w14:textId="77777777" w:rsidR="00D8031B" w:rsidRDefault="00D8031B" w:rsidP="00ED67C2">
      <w:pPr>
        <w:jc w:val="center"/>
        <w:rPr>
          <w:b/>
          <w:bCs/>
          <w:sz w:val="32"/>
          <w:szCs w:val="32"/>
        </w:rPr>
      </w:pPr>
    </w:p>
    <w:p w14:paraId="43E06003" w14:textId="77777777" w:rsidR="00AF1B05" w:rsidRPr="00ED67C2" w:rsidRDefault="00AF1B05" w:rsidP="008B0181">
      <w:pPr>
        <w:rPr>
          <w:b/>
          <w:bCs/>
          <w:sz w:val="28"/>
          <w:szCs w:val="28"/>
        </w:rPr>
      </w:pPr>
    </w:p>
    <w:p w14:paraId="4DD71D04" w14:textId="77777777" w:rsidR="00F96AA8" w:rsidRDefault="00F96AA8" w:rsidP="008B0181">
      <w:pPr>
        <w:rPr>
          <w:b/>
          <w:bCs/>
          <w:sz w:val="32"/>
          <w:szCs w:val="32"/>
        </w:rPr>
      </w:pPr>
    </w:p>
    <w:p w14:paraId="0F8C1E3B" w14:textId="77777777" w:rsidR="00222B86" w:rsidRDefault="00222B86" w:rsidP="008B0181">
      <w:pPr>
        <w:rPr>
          <w:b/>
          <w:bCs/>
          <w:sz w:val="32"/>
          <w:szCs w:val="32"/>
        </w:rPr>
      </w:pPr>
    </w:p>
    <w:p w14:paraId="012236F0" w14:textId="77777777" w:rsidR="00222B86" w:rsidRPr="003156B8" w:rsidRDefault="00222B86" w:rsidP="008B0181">
      <w:pPr>
        <w:rPr>
          <w:b/>
          <w:bCs/>
          <w:sz w:val="32"/>
          <w:szCs w:val="32"/>
        </w:rPr>
      </w:pPr>
    </w:p>
    <w:p w14:paraId="0DD9FCA4" w14:textId="77777777" w:rsidR="003156B8" w:rsidRPr="003156B8" w:rsidRDefault="003156B8" w:rsidP="003156B8">
      <w:pPr>
        <w:rPr>
          <w:b/>
          <w:bCs/>
          <w:sz w:val="32"/>
          <w:szCs w:val="32"/>
        </w:rPr>
      </w:pPr>
    </w:p>
    <w:sectPr w:rsidR="003156B8" w:rsidRPr="003156B8" w:rsidSect="00B23FF5">
      <w:pgSz w:w="11906" w:h="16838"/>
      <w:pgMar w:top="284" w:right="1440" w:bottom="426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5A1D"/>
    <w:multiLevelType w:val="multilevel"/>
    <w:tmpl w:val="B0A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04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8"/>
    <w:rsid w:val="000261EF"/>
    <w:rsid w:val="00047218"/>
    <w:rsid w:val="00090AB6"/>
    <w:rsid w:val="000A40F9"/>
    <w:rsid w:val="000A6006"/>
    <w:rsid w:val="000F4463"/>
    <w:rsid w:val="001939F1"/>
    <w:rsid w:val="00195B76"/>
    <w:rsid w:val="00222B86"/>
    <w:rsid w:val="00245588"/>
    <w:rsid w:val="002D6862"/>
    <w:rsid w:val="00311D30"/>
    <w:rsid w:val="003156B8"/>
    <w:rsid w:val="003956A7"/>
    <w:rsid w:val="003B31ED"/>
    <w:rsid w:val="003C53A4"/>
    <w:rsid w:val="003C5ECF"/>
    <w:rsid w:val="0045396E"/>
    <w:rsid w:val="00475C38"/>
    <w:rsid w:val="004932E5"/>
    <w:rsid w:val="00495F18"/>
    <w:rsid w:val="004B27FA"/>
    <w:rsid w:val="004D4458"/>
    <w:rsid w:val="0050030B"/>
    <w:rsid w:val="005079D2"/>
    <w:rsid w:val="006A2127"/>
    <w:rsid w:val="006E28C8"/>
    <w:rsid w:val="006F031F"/>
    <w:rsid w:val="006F454C"/>
    <w:rsid w:val="00707EFD"/>
    <w:rsid w:val="007141EA"/>
    <w:rsid w:val="00765E72"/>
    <w:rsid w:val="007D39C7"/>
    <w:rsid w:val="00846B6E"/>
    <w:rsid w:val="00851838"/>
    <w:rsid w:val="00855105"/>
    <w:rsid w:val="0087524D"/>
    <w:rsid w:val="008B0181"/>
    <w:rsid w:val="008C7FD4"/>
    <w:rsid w:val="009A4CCA"/>
    <w:rsid w:val="00A2660C"/>
    <w:rsid w:val="00A32E40"/>
    <w:rsid w:val="00A4505E"/>
    <w:rsid w:val="00AB33F1"/>
    <w:rsid w:val="00AB40C4"/>
    <w:rsid w:val="00AF1B05"/>
    <w:rsid w:val="00B23FF5"/>
    <w:rsid w:val="00B57A55"/>
    <w:rsid w:val="00B94E00"/>
    <w:rsid w:val="00BB4679"/>
    <w:rsid w:val="00C67DD1"/>
    <w:rsid w:val="00C84DF1"/>
    <w:rsid w:val="00CC5C73"/>
    <w:rsid w:val="00CF0255"/>
    <w:rsid w:val="00D2049B"/>
    <w:rsid w:val="00D33019"/>
    <w:rsid w:val="00D8031B"/>
    <w:rsid w:val="00DC5785"/>
    <w:rsid w:val="00DF637B"/>
    <w:rsid w:val="00E11A38"/>
    <w:rsid w:val="00E75DCE"/>
    <w:rsid w:val="00ED67C2"/>
    <w:rsid w:val="00F1775B"/>
    <w:rsid w:val="00F7066C"/>
    <w:rsid w:val="00F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E55A"/>
  <w15:chartTrackingRefBased/>
  <w15:docId w15:val="{CB46014D-0BC7-4CD5-9FE3-BF89A6B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56B8"/>
    <w:rPr>
      <w:b/>
      <w:bCs/>
    </w:rPr>
  </w:style>
  <w:style w:type="table" w:styleId="TableGrid">
    <w:name w:val="Table Grid"/>
    <w:basedOn w:val="TableNormal"/>
    <w:uiPriority w:val="39"/>
    <w:rsid w:val="007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rioguchaf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iriogucha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833B-6080-4BA0-88D4-8C924863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5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27</cp:revision>
  <cp:lastPrinted>2023-04-26T11:07:00Z</cp:lastPrinted>
  <dcterms:created xsi:type="dcterms:W3CDTF">2023-04-25T16:39:00Z</dcterms:created>
  <dcterms:modified xsi:type="dcterms:W3CDTF">2023-05-02T16:26:00Z</dcterms:modified>
</cp:coreProperties>
</file>