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8A84" w14:textId="2C6D8C1A" w:rsidR="00A55870" w:rsidRDefault="002B1EDE" w:rsidP="00CC044A">
      <w:pPr>
        <w:pStyle w:val="Heading1"/>
        <w:rPr>
          <w:szCs w:val="36"/>
        </w:rPr>
      </w:pPr>
      <w:r>
        <w:rPr>
          <w:szCs w:val="36"/>
        </w:rPr>
        <w:t>Basic</w:t>
      </w:r>
      <w:r w:rsidR="0054023E">
        <w:rPr>
          <w:szCs w:val="36"/>
        </w:rPr>
        <w:t xml:space="preserve"> audits 202</w:t>
      </w:r>
      <w:r w:rsidR="00583D6A">
        <w:rPr>
          <w:szCs w:val="36"/>
        </w:rPr>
        <w:t>4</w:t>
      </w:r>
      <w:r w:rsidR="0054023E">
        <w:rPr>
          <w:szCs w:val="36"/>
        </w:rPr>
        <w:t>-2</w:t>
      </w:r>
      <w:r w:rsidR="00583D6A">
        <w:rPr>
          <w:szCs w:val="36"/>
        </w:rPr>
        <w:t>5</w:t>
      </w:r>
    </w:p>
    <w:p w14:paraId="039972F1" w14:textId="0F6C1B40" w:rsidR="00D91624" w:rsidRDefault="00D91624" w:rsidP="00D91624">
      <w:pPr>
        <w:pStyle w:val="Heading2"/>
      </w:pPr>
      <w:r>
        <w:t xml:space="preserve">Application: Council subject to a </w:t>
      </w:r>
      <w:r w:rsidR="002B1EDE">
        <w:t>Basic</w:t>
      </w:r>
      <w:r>
        <w:t xml:space="preserve"> audit for 202</w:t>
      </w:r>
      <w:r w:rsidR="00583D6A">
        <w:t>4</w:t>
      </w:r>
      <w:r>
        <w:t>-2</w:t>
      </w:r>
      <w:r w:rsidR="00583D6A">
        <w:t>5</w:t>
      </w:r>
    </w:p>
    <w:p w14:paraId="52717539" w14:textId="77777777" w:rsidR="00583D6A" w:rsidRPr="005B2BAF" w:rsidRDefault="00583D6A" w:rsidP="00583D6A">
      <w:pPr>
        <w:pStyle w:val="Heading1"/>
      </w:pPr>
      <w:r w:rsidRPr="005B2BAF">
        <w:t>The Auditor General’s right of access to information and explanations</w:t>
      </w:r>
    </w:p>
    <w:p w14:paraId="65AAE6AB" w14:textId="77777777" w:rsidR="00583D6A" w:rsidRPr="005B2BAF" w:rsidRDefault="00583D6A" w:rsidP="00583D6A">
      <w:r>
        <w:t>Section 52 of the Public Audit (Wales) Act 2004 provides the Auditor General with the right of access to all information and explanations that he considers to be necessary for the purposes of the audit. Persons holding such information are required to provide this on request.</w:t>
      </w:r>
    </w:p>
    <w:p w14:paraId="68601B97" w14:textId="77777777" w:rsidR="00583D6A" w:rsidRPr="004B7C4E" w:rsidRDefault="00583D6A" w:rsidP="00583D6A">
      <w:r w:rsidRPr="004B7C4E">
        <w:t xml:space="preserve">The following information is provided to assist councils to prepare information required for the audit of accounts. </w:t>
      </w:r>
    </w:p>
    <w:p w14:paraId="4A0F5828" w14:textId="77777777" w:rsidR="00583D6A" w:rsidRPr="00CA296D" w:rsidRDefault="00583D6A" w:rsidP="00583D6A">
      <w:r w:rsidRPr="00CA296D">
        <w:t xml:space="preserve">Councils must note that this information request represents the core information we require. In most cases, this will be sufficient for us to complete the audit. </w:t>
      </w:r>
    </w:p>
    <w:p w14:paraId="49B5CA60" w14:textId="77777777" w:rsidR="00583D6A" w:rsidRPr="00CA296D" w:rsidRDefault="00583D6A" w:rsidP="00583D6A">
      <w:r w:rsidRPr="00CA296D">
        <w:t xml:space="preserve">However, we </w:t>
      </w:r>
      <w:r>
        <w:t>may</w:t>
      </w:r>
      <w:r w:rsidRPr="00CA296D">
        <w:t xml:space="preserve"> request any further information that we consider necessary to complete the audit. Further information may be required due to issues being identified or clarification being required during the audit process and/or if we receive correspondence related to individual councils. </w:t>
      </w:r>
    </w:p>
    <w:p w14:paraId="32DA7D74" w14:textId="77777777" w:rsidR="0049416F" w:rsidRPr="00CA296D" w:rsidRDefault="0049416F" w:rsidP="0049416F">
      <w:pPr>
        <w:pStyle w:val="Heading1"/>
      </w:pPr>
      <w:r>
        <w:t>Audit cycle</w:t>
      </w:r>
    </w:p>
    <w:p w14:paraId="030B9027" w14:textId="091363B3" w:rsidR="0049416F" w:rsidRDefault="0049416F" w:rsidP="0049416F">
      <w:r>
        <w:t xml:space="preserve">Your Council is subject to a </w:t>
      </w:r>
      <w:r w:rsidR="00251572">
        <w:t>‘basic</w:t>
      </w:r>
      <w:r>
        <w:t xml:space="preserve">’ audit this year. The information required for audit can be seen below. </w:t>
      </w:r>
    </w:p>
    <w:p w14:paraId="7EE4BEB0" w14:textId="7F2739C6" w:rsidR="0049416F" w:rsidRDefault="0049416F" w:rsidP="0049416F">
      <w:r>
        <w:t>To view the audit cycle for the period 2024-25 to 2026-27, p</w:t>
      </w:r>
      <w:r w:rsidRPr="00CA296D">
        <w:t>lease refer to the attached document ‘TCC_audit_cycle_by_county.pdf’. It is arranged by county.</w:t>
      </w:r>
    </w:p>
    <w:p w14:paraId="099EE9A2" w14:textId="4C92FB7A" w:rsidR="0049416F" w:rsidRPr="0049416F" w:rsidRDefault="0049416F" w:rsidP="0049416F">
      <w:pPr>
        <w:pStyle w:val="Heading1"/>
      </w:pPr>
      <w:r>
        <w:t>Information required</w:t>
      </w:r>
    </w:p>
    <w:p w14:paraId="50E5D1F3" w14:textId="77777777" w:rsidR="00583D6A" w:rsidRPr="00CA296D" w:rsidRDefault="00583D6A" w:rsidP="00583D6A">
      <w:pPr>
        <w:pStyle w:val="Heading2"/>
      </w:pPr>
      <w:r w:rsidRPr="00CA296D">
        <w:t>Council contact details</w:t>
      </w:r>
      <w:r>
        <w:t xml:space="preserve"> and core information</w:t>
      </w:r>
    </w:p>
    <w:p w14:paraId="1BB430E5" w14:textId="77777777" w:rsidR="00583D6A" w:rsidRPr="00CA296D" w:rsidRDefault="00583D6A" w:rsidP="00583D6A">
      <w:r w:rsidRPr="00CA296D">
        <w:t>Each year, we identify numerous changes to clerk’s/councils’ contact details. In many cases, councils do not inform us of these changes.</w:t>
      </w:r>
    </w:p>
    <w:p w14:paraId="6AC47DF5" w14:textId="77777777" w:rsidR="00583D6A" w:rsidRPr="00CA296D" w:rsidRDefault="00583D6A" w:rsidP="00583D6A">
      <w:r w:rsidRPr="00CA296D">
        <w:t>We will be asking all councils to confirm their contact details each year to help us maintain our records.</w:t>
      </w:r>
    </w:p>
    <w:p w14:paraId="0F2105C3" w14:textId="1013188D" w:rsidR="00583D6A" w:rsidRPr="0084370E" w:rsidRDefault="00583D6A" w:rsidP="00583D6A">
      <w:r w:rsidRPr="00CA296D">
        <w:t xml:space="preserve">Page </w:t>
      </w:r>
      <w:r w:rsidR="0049416F">
        <w:t>5</w:t>
      </w:r>
      <w:r w:rsidRPr="00CA296D">
        <w:t xml:space="preserve"> sets out the contact details</w:t>
      </w:r>
      <w:r>
        <w:t xml:space="preserve"> and other core information</w:t>
      </w:r>
      <w:r w:rsidRPr="00CA296D">
        <w:t xml:space="preserve"> we require. All councils must complete this so that we can ensure our dataset is up to date.</w:t>
      </w:r>
    </w:p>
    <w:p w14:paraId="00E6B095" w14:textId="77777777" w:rsidR="00583D6A" w:rsidRPr="00BB06E5" w:rsidRDefault="00583D6A" w:rsidP="00583D6A">
      <w:pPr>
        <w:pStyle w:val="Heading2"/>
      </w:pPr>
      <w:r>
        <w:t>Bank reconciliation</w:t>
      </w:r>
    </w:p>
    <w:p w14:paraId="2D10F416" w14:textId="77777777" w:rsidR="00583D6A" w:rsidRDefault="00583D6A" w:rsidP="00583D6A">
      <w:r>
        <w:t xml:space="preserve">A bank reconciliation is a control schedule prepared by the Council that agrees the balance per the bank statement at the year end to the bank balance per the Council’s own records e.g. the cashbook. The Council should prepare a bank reconciliation every time it receives a bank statement to ensure that any errors are identified at an early stage. </w:t>
      </w:r>
    </w:p>
    <w:p w14:paraId="7E70AD0E" w14:textId="77777777" w:rsidR="00583D6A" w:rsidRDefault="00583D6A" w:rsidP="00583D6A">
      <w:r>
        <w:lastRenderedPageBreak/>
        <w:t>The bank reconciliation(s) should cover all the Council's bank accounts. If the Council has more than one bank account it is helpful if you can provide a summary of the bank reconciliations that agrees to Box 8 on the Annual Return in addition to the detailed reconciliations prepared for each account.</w:t>
      </w:r>
    </w:p>
    <w:p w14:paraId="43ABFF37" w14:textId="77777777" w:rsidR="00583D6A" w:rsidRDefault="00583D6A" w:rsidP="00583D6A">
      <w:r>
        <w:t xml:space="preserve">If there are no outstanding items at the year-end you must still supply a bank reconciliation. A zero or “Nil” should be included in the relevant lines on the schedule or a clear statement should be made to that effect. </w:t>
      </w:r>
    </w:p>
    <w:p w14:paraId="386AAC49" w14:textId="01BE7C58" w:rsidR="00583D6A" w:rsidRDefault="00583D6A" w:rsidP="00583D6A">
      <w:r>
        <w:t xml:space="preserve">An example bank reconciliation is provided on page </w:t>
      </w:r>
      <w:r w:rsidR="002E64E0">
        <w:t>4</w:t>
      </w:r>
      <w:r>
        <w:t>. We recommend that councils use this format.</w:t>
      </w:r>
    </w:p>
    <w:p w14:paraId="6F60350C" w14:textId="77777777" w:rsidR="00583D6A" w:rsidRDefault="00583D6A" w:rsidP="00583D6A">
      <w:pPr>
        <w:pStyle w:val="Heading2"/>
      </w:pPr>
      <w:r>
        <w:t>Explanations of significant variances on the Accounting Statements</w:t>
      </w:r>
    </w:p>
    <w:p w14:paraId="58E006F8" w14:textId="77777777" w:rsidR="00583D6A" w:rsidRDefault="00583D6A" w:rsidP="00583D6A">
      <w:r>
        <w:t>We require explanations for significant variances (increases or decreases) of more than 15% between the current audit year and the last audit year in lines 3, 4, 5, 6, 8, 10, 12 and 13. Variances of less than 15% need not be explained.</w:t>
      </w:r>
    </w:p>
    <w:p w14:paraId="25782A71" w14:textId="77777777" w:rsidR="00583D6A" w:rsidRDefault="00583D6A" w:rsidP="00583D6A">
      <w:r>
        <w:t>Positive and negative variances must be explained.</w:t>
      </w:r>
    </w:p>
    <w:p w14:paraId="0E00FC6F" w14:textId="77777777" w:rsidR="00583D6A" w:rsidRDefault="00583D6A" w:rsidP="00583D6A">
      <w:r>
        <w:t xml:space="preserve">Your explanations must be quantified, i.e. state how much of the variance is covered by each specific explanation. Your explanations must ensure that the variances for each line are explained and quantified to within 15%. </w:t>
      </w:r>
    </w:p>
    <w:p w14:paraId="56E0D775" w14:textId="77777777" w:rsidR="00583D6A" w:rsidRDefault="00583D6A" w:rsidP="00583D6A">
      <w:r>
        <w:t>You can set out your explanations of variances in any way you wish, but they should be clear and complete and easy to follow. You should not simply send a copy of a cashbook. We need to understand why the council’s activity level changed.</w:t>
      </w:r>
    </w:p>
    <w:p w14:paraId="0AB698FF" w14:textId="0FD8BFC5" w:rsidR="00583D6A" w:rsidRDefault="00583D6A" w:rsidP="00583D6A">
      <w:r>
        <w:t xml:space="preserve">Our suggested method of how to identify variances that require explanation, and suggested layout for providing explanations are set out on pages </w:t>
      </w:r>
      <w:r w:rsidR="0049416F">
        <w:t>7</w:t>
      </w:r>
      <w:r>
        <w:t xml:space="preserve"> and </w:t>
      </w:r>
      <w:r w:rsidR="0049416F">
        <w:t>8</w:t>
      </w:r>
      <w:r>
        <w:t>.</w:t>
      </w:r>
    </w:p>
    <w:p w14:paraId="31910FF4" w14:textId="77777777" w:rsidR="00583D6A" w:rsidRDefault="00583D6A" w:rsidP="00583D6A">
      <w:pPr>
        <w:pStyle w:val="Heading2"/>
      </w:pPr>
      <w:r>
        <w:t>Well-being of Future Generations (Wales) Act 2015</w:t>
      </w:r>
    </w:p>
    <w:p w14:paraId="0C025E36" w14:textId="1C4DC7B3" w:rsidR="00583D6A" w:rsidRPr="00CA296D" w:rsidRDefault="00583D6A" w:rsidP="00583D6A">
      <w:r w:rsidRPr="00A5442D">
        <w:t xml:space="preserve">For those councils subject to the requirements of the Well-being of Future Generations </w:t>
      </w:r>
      <w:r>
        <w:t xml:space="preserve">(Wales) </w:t>
      </w:r>
      <w:r w:rsidRPr="00A5442D">
        <w:t>Act 2015, a copy of the Council’s report on how it is contributing to the wellbeing of its area</w:t>
      </w:r>
      <w:r>
        <w:t>.</w:t>
      </w:r>
    </w:p>
    <w:p w14:paraId="51E4ED45" w14:textId="2A0D060A" w:rsidR="00583D6A" w:rsidRPr="006709C9" w:rsidRDefault="00583D6A" w:rsidP="00583D6A">
      <w:r>
        <w:rPr>
          <w:sz w:val="36"/>
          <w:szCs w:val="36"/>
        </w:rPr>
        <w:br w:type="page"/>
      </w:r>
    </w:p>
    <w:p w14:paraId="566F5DFC" w14:textId="77777777" w:rsidR="00583D6A" w:rsidRPr="008A4A08" w:rsidRDefault="00583D6A" w:rsidP="00583D6A">
      <w:pPr>
        <w:pStyle w:val="Heading2"/>
        <w:rPr>
          <w:sz w:val="36"/>
          <w:szCs w:val="36"/>
        </w:rPr>
      </w:pPr>
      <w:r w:rsidRPr="008A4A08">
        <w:rPr>
          <w:sz w:val="36"/>
          <w:szCs w:val="36"/>
        </w:rPr>
        <w:lastRenderedPageBreak/>
        <w:t>Council contact details</w:t>
      </w:r>
      <w:r>
        <w:rPr>
          <w:sz w:val="36"/>
          <w:szCs w:val="36"/>
        </w:rPr>
        <w:t xml:space="preserve"> and other core information</w:t>
      </w:r>
    </w:p>
    <w:p w14:paraId="0975784C" w14:textId="77777777" w:rsidR="00583D6A" w:rsidRPr="00CA296D" w:rsidRDefault="00583D6A" w:rsidP="00583D6A">
      <w:r w:rsidRPr="00CA296D">
        <w:t xml:space="preserve">Please provide the following contact details for the Council. </w:t>
      </w:r>
    </w:p>
    <w:tbl>
      <w:tblPr>
        <w:tblStyle w:val="GridTable1Light-Accent2"/>
        <w:tblW w:w="0" w:type="auto"/>
        <w:tblLook w:val="04A0" w:firstRow="1" w:lastRow="0" w:firstColumn="1" w:lastColumn="0" w:noHBand="0" w:noVBand="1"/>
      </w:tblPr>
      <w:tblGrid>
        <w:gridCol w:w="2547"/>
        <w:gridCol w:w="5379"/>
      </w:tblGrid>
      <w:tr w:rsidR="00583D6A" w:rsidRPr="00CA296D" w14:paraId="594D73FE" w14:textId="77777777" w:rsidTr="00D64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A94B6B9" w14:textId="77777777" w:rsidR="00583D6A" w:rsidRPr="00CA296D" w:rsidRDefault="00583D6A" w:rsidP="00D64D70"/>
        </w:tc>
        <w:tc>
          <w:tcPr>
            <w:tcW w:w="6083" w:type="dxa"/>
          </w:tcPr>
          <w:p w14:paraId="3632E379" w14:textId="77777777" w:rsidR="00583D6A" w:rsidRPr="00CA296D" w:rsidRDefault="00583D6A" w:rsidP="00D64D70">
            <w:pPr>
              <w:jc w:val="center"/>
              <w:cnfStyle w:val="100000000000" w:firstRow="1" w:lastRow="0" w:firstColumn="0" w:lastColumn="0" w:oddVBand="0" w:evenVBand="0" w:oddHBand="0" w:evenHBand="0" w:firstRowFirstColumn="0" w:firstRowLastColumn="0" w:lastRowFirstColumn="0" w:lastRowLastColumn="0"/>
            </w:pPr>
            <w:r w:rsidRPr="00CA296D">
              <w:t>Current details</w:t>
            </w:r>
          </w:p>
        </w:tc>
      </w:tr>
      <w:tr w:rsidR="00583D6A" w:rsidRPr="00CA296D" w14:paraId="7948DCD3" w14:textId="77777777" w:rsidTr="00D64D70">
        <w:tc>
          <w:tcPr>
            <w:cnfStyle w:val="001000000000" w:firstRow="0" w:lastRow="0" w:firstColumn="1" w:lastColumn="0" w:oddVBand="0" w:evenVBand="0" w:oddHBand="0" w:evenHBand="0" w:firstRowFirstColumn="0" w:firstRowLastColumn="0" w:lastRowFirstColumn="0" w:lastRowLastColumn="0"/>
            <w:tcW w:w="2972" w:type="dxa"/>
          </w:tcPr>
          <w:p w14:paraId="0B67CBB7" w14:textId="77777777" w:rsidR="00583D6A" w:rsidRPr="00E45BA6" w:rsidRDefault="00583D6A" w:rsidP="00D64D70">
            <w:pPr>
              <w:rPr>
                <w:b w:val="0"/>
                <w:bCs w:val="0"/>
              </w:rPr>
            </w:pPr>
            <w:r w:rsidRPr="00E45BA6">
              <w:rPr>
                <w:b w:val="0"/>
                <w:bCs w:val="0"/>
              </w:rPr>
              <w:t>Clerk’s name</w:t>
            </w:r>
          </w:p>
        </w:tc>
        <w:tc>
          <w:tcPr>
            <w:tcW w:w="6083" w:type="dxa"/>
          </w:tcPr>
          <w:p w14:paraId="27FEE94C" w14:textId="110F43FB" w:rsidR="00583D6A" w:rsidRPr="00CA296D" w:rsidRDefault="00B25293" w:rsidP="00D64D70">
            <w:pPr>
              <w:cnfStyle w:val="000000000000" w:firstRow="0" w:lastRow="0" w:firstColumn="0" w:lastColumn="0" w:oddVBand="0" w:evenVBand="0" w:oddHBand="0" w:evenHBand="0" w:firstRowFirstColumn="0" w:firstRowLastColumn="0" w:lastRowFirstColumn="0" w:lastRowLastColumn="0"/>
            </w:pPr>
            <w:r>
              <w:t>MILES MATILE</w:t>
            </w:r>
          </w:p>
        </w:tc>
      </w:tr>
      <w:tr w:rsidR="00583D6A" w:rsidRPr="00CA296D" w14:paraId="04E92D95" w14:textId="77777777" w:rsidTr="00D64D70">
        <w:tc>
          <w:tcPr>
            <w:cnfStyle w:val="001000000000" w:firstRow="0" w:lastRow="0" w:firstColumn="1" w:lastColumn="0" w:oddVBand="0" w:evenVBand="0" w:oddHBand="0" w:evenHBand="0" w:firstRowFirstColumn="0" w:firstRowLastColumn="0" w:lastRowFirstColumn="0" w:lastRowLastColumn="0"/>
            <w:tcW w:w="2972" w:type="dxa"/>
          </w:tcPr>
          <w:p w14:paraId="7B4C9125" w14:textId="4076EEDB" w:rsidR="00583D6A" w:rsidRPr="00E45BA6" w:rsidRDefault="00583D6A" w:rsidP="00D64D70">
            <w:pPr>
              <w:rPr>
                <w:b w:val="0"/>
                <w:bCs w:val="0"/>
              </w:rPr>
            </w:pPr>
            <w:r w:rsidRPr="00E45BA6">
              <w:rPr>
                <w:b w:val="0"/>
                <w:bCs w:val="0"/>
              </w:rPr>
              <w:t>Clerk’s address</w:t>
            </w:r>
            <w:r w:rsidR="006709C9">
              <w:rPr>
                <w:rStyle w:val="FootnoteReference"/>
                <w:b w:val="0"/>
                <w:bCs w:val="0"/>
              </w:rPr>
              <w:footnoteReference w:id="2"/>
            </w:r>
          </w:p>
          <w:p w14:paraId="43693A71" w14:textId="77777777" w:rsidR="00583D6A" w:rsidRPr="00E45BA6" w:rsidRDefault="00583D6A" w:rsidP="00D64D70">
            <w:pPr>
              <w:rPr>
                <w:b w:val="0"/>
                <w:bCs w:val="0"/>
              </w:rPr>
            </w:pPr>
          </w:p>
          <w:p w14:paraId="36F3E096" w14:textId="77777777" w:rsidR="00583D6A" w:rsidRPr="00E45BA6" w:rsidRDefault="00583D6A" w:rsidP="00D64D70">
            <w:pPr>
              <w:rPr>
                <w:b w:val="0"/>
                <w:bCs w:val="0"/>
              </w:rPr>
            </w:pPr>
          </w:p>
        </w:tc>
        <w:tc>
          <w:tcPr>
            <w:tcW w:w="6083" w:type="dxa"/>
          </w:tcPr>
          <w:p w14:paraId="225C8F79" w14:textId="77777777" w:rsidR="00583D6A" w:rsidRDefault="00B25293" w:rsidP="00D64D70">
            <w:pPr>
              <w:cnfStyle w:val="000000000000" w:firstRow="0" w:lastRow="0" w:firstColumn="0" w:lastColumn="0" w:oddVBand="0" w:evenVBand="0" w:oddHBand="0" w:evenHBand="0" w:firstRowFirstColumn="0" w:firstRowLastColumn="0" w:lastRowFirstColumn="0" w:lastRowLastColumn="0"/>
            </w:pPr>
            <w:r>
              <w:t>TYN Y PISTYLL</w:t>
            </w:r>
          </w:p>
          <w:p w14:paraId="6F0439D0" w14:textId="39F32AFC" w:rsidR="00B25293" w:rsidRDefault="00B25293" w:rsidP="00D64D70">
            <w:pPr>
              <w:cnfStyle w:val="000000000000" w:firstRow="0" w:lastRow="0" w:firstColumn="0" w:lastColumn="0" w:oddVBand="0" w:evenVBand="0" w:oddHBand="0" w:evenHBand="0" w:firstRowFirstColumn="0" w:firstRowLastColumn="0" w:lastRowFirstColumn="0" w:lastRowLastColumn="0"/>
            </w:pPr>
            <w:r>
              <w:t>GARTH</w:t>
            </w:r>
          </w:p>
          <w:p w14:paraId="2E0537B7" w14:textId="4498D988" w:rsidR="00B25293" w:rsidRDefault="00B25293" w:rsidP="00D64D70">
            <w:pPr>
              <w:cnfStyle w:val="000000000000" w:firstRow="0" w:lastRow="0" w:firstColumn="0" w:lastColumn="0" w:oddVBand="0" w:evenVBand="0" w:oddHBand="0" w:evenHBand="0" w:firstRowFirstColumn="0" w:firstRowLastColumn="0" w:lastRowFirstColumn="0" w:lastRowLastColumn="0"/>
            </w:pPr>
            <w:r>
              <w:t>LL20 7LY</w:t>
            </w:r>
          </w:p>
          <w:p w14:paraId="44FBA4AC" w14:textId="77662065" w:rsidR="00B25293" w:rsidRPr="00CA296D" w:rsidRDefault="00B25293"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7B30E6F8" w14:textId="77777777" w:rsidTr="00D64D70">
        <w:tc>
          <w:tcPr>
            <w:cnfStyle w:val="001000000000" w:firstRow="0" w:lastRow="0" w:firstColumn="1" w:lastColumn="0" w:oddVBand="0" w:evenVBand="0" w:oddHBand="0" w:evenHBand="0" w:firstRowFirstColumn="0" w:firstRowLastColumn="0" w:lastRowFirstColumn="0" w:lastRowLastColumn="0"/>
            <w:tcW w:w="2972" w:type="dxa"/>
          </w:tcPr>
          <w:p w14:paraId="00867178" w14:textId="77777777" w:rsidR="00583D6A" w:rsidRPr="00E45BA6" w:rsidRDefault="00583D6A" w:rsidP="00D64D70">
            <w:pPr>
              <w:rPr>
                <w:b w:val="0"/>
                <w:bCs w:val="0"/>
              </w:rPr>
            </w:pPr>
            <w:r w:rsidRPr="00E45BA6">
              <w:rPr>
                <w:b w:val="0"/>
                <w:bCs w:val="0"/>
              </w:rPr>
              <w:t>Clerk’s contact telephone</w:t>
            </w:r>
          </w:p>
        </w:tc>
        <w:tc>
          <w:tcPr>
            <w:tcW w:w="6083" w:type="dxa"/>
          </w:tcPr>
          <w:p w14:paraId="40BBAEE2" w14:textId="7B253EE7" w:rsidR="00583D6A" w:rsidRPr="00CA296D" w:rsidRDefault="00B25293" w:rsidP="00D64D70">
            <w:pPr>
              <w:cnfStyle w:val="000000000000" w:firstRow="0" w:lastRow="0" w:firstColumn="0" w:lastColumn="0" w:oddVBand="0" w:evenVBand="0" w:oddHBand="0" w:evenHBand="0" w:firstRowFirstColumn="0" w:firstRowLastColumn="0" w:lastRowFirstColumn="0" w:lastRowLastColumn="0"/>
            </w:pPr>
            <w:r>
              <w:t>07539930377</w:t>
            </w:r>
          </w:p>
        </w:tc>
      </w:tr>
      <w:tr w:rsidR="00583D6A" w:rsidRPr="00CA296D" w14:paraId="170B0F77" w14:textId="77777777" w:rsidTr="00D64D70">
        <w:tc>
          <w:tcPr>
            <w:cnfStyle w:val="001000000000" w:firstRow="0" w:lastRow="0" w:firstColumn="1" w:lastColumn="0" w:oddVBand="0" w:evenVBand="0" w:oddHBand="0" w:evenHBand="0" w:firstRowFirstColumn="0" w:firstRowLastColumn="0" w:lastRowFirstColumn="0" w:lastRowLastColumn="0"/>
            <w:tcW w:w="2972" w:type="dxa"/>
          </w:tcPr>
          <w:p w14:paraId="1E19BFB7" w14:textId="77777777" w:rsidR="00583D6A" w:rsidRPr="00E45BA6" w:rsidRDefault="00583D6A" w:rsidP="00D64D70">
            <w:pPr>
              <w:rPr>
                <w:b w:val="0"/>
                <w:bCs w:val="0"/>
              </w:rPr>
            </w:pPr>
            <w:r w:rsidRPr="00E45BA6">
              <w:rPr>
                <w:b w:val="0"/>
                <w:bCs w:val="0"/>
              </w:rPr>
              <w:t>Clerk’s email address</w:t>
            </w:r>
          </w:p>
        </w:tc>
        <w:tc>
          <w:tcPr>
            <w:tcW w:w="6083" w:type="dxa"/>
          </w:tcPr>
          <w:p w14:paraId="5CDCA0A0" w14:textId="06C7B71C" w:rsidR="00583D6A" w:rsidRPr="00CA296D" w:rsidRDefault="00B25293" w:rsidP="00D64D70">
            <w:pPr>
              <w:cnfStyle w:val="000000000000" w:firstRow="0" w:lastRow="0" w:firstColumn="0" w:lastColumn="0" w:oddVBand="0" w:evenVBand="0" w:oddHBand="0" w:evenHBand="0" w:firstRowFirstColumn="0" w:firstRowLastColumn="0" w:lastRowFirstColumn="0" w:lastRowLastColumn="0"/>
            </w:pPr>
            <w:r>
              <w:t>enquiriesclerkcucc@gmial.com</w:t>
            </w:r>
          </w:p>
        </w:tc>
      </w:tr>
      <w:tr w:rsidR="00583D6A" w:rsidRPr="00CA296D" w14:paraId="3AF8F1D7" w14:textId="77777777" w:rsidTr="00D64D70">
        <w:tc>
          <w:tcPr>
            <w:cnfStyle w:val="001000000000" w:firstRow="0" w:lastRow="0" w:firstColumn="1" w:lastColumn="0" w:oddVBand="0" w:evenVBand="0" w:oddHBand="0" w:evenHBand="0" w:firstRowFirstColumn="0" w:firstRowLastColumn="0" w:lastRowFirstColumn="0" w:lastRowLastColumn="0"/>
            <w:tcW w:w="2972" w:type="dxa"/>
          </w:tcPr>
          <w:p w14:paraId="1E5D0CF1" w14:textId="77777777" w:rsidR="00583D6A" w:rsidRPr="00E45BA6" w:rsidRDefault="00583D6A" w:rsidP="00D64D70">
            <w:pPr>
              <w:rPr>
                <w:b w:val="0"/>
                <w:bCs w:val="0"/>
              </w:rPr>
            </w:pPr>
            <w:r w:rsidRPr="00E45BA6">
              <w:rPr>
                <w:b w:val="0"/>
                <w:bCs w:val="0"/>
              </w:rPr>
              <w:t>Council website</w:t>
            </w:r>
          </w:p>
        </w:tc>
        <w:tc>
          <w:tcPr>
            <w:tcW w:w="6083" w:type="dxa"/>
          </w:tcPr>
          <w:p w14:paraId="1FD93F4E" w14:textId="0688FF9E" w:rsidR="00B92B75" w:rsidRPr="00B92B75" w:rsidRDefault="00B92B75" w:rsidP="00B92B75">
            <w:pPr>
              <w:cnfStyle w:val="000000000000" w:firstRow="0" w:lastRow="0" w:firstColumn="0" w:lastColumn="0" w:oddVBand="0" w:evenVBand="0" w:oddHBand="0" w:evenHBand="0" w:firstRowFirstColumn="0" w:firstRowLastColumn="0" w:lastRowFirstColumn="0" w:lastRowLastColumn="0"/>
              <w:rPr>
                <w:rStyle w:val="Hyperlink"/>
              </w:rPr>
            </w:pPr>
            <w:r w:rsidRPr="00B92B75">
              <w:fldChar w:fldCharType="begin"/>
            </w:r>
            <w:r w:rsidRPr="00B92B75">
              <w:instrText>HYPERLINK "https://www.bing.com/ck/a?!&amp;&amp;p=957f04221bdb2c5cb938902e05e82b953cd9aba13d07ec63157cdf2bb066cde3JmltdHM9MTc1Mjc5NjgwMA&amp;ptn=3&amp;ver=2&amp;hsh=4&amp;fclid=3a404210-b874-62fb-39fd-57feb94c63a9&amp;psq=ceiriog+uchaf+community+council&amp;u=a1aHR0cDovL2NlaXJpb2d1Y2hhZi5jby51ay8&amp;ntb=1" \t "_blank"</w:instrText>
            </w:r>
            <w:r w:rsidRPr="00B92B75">
              <w:fldChar w:fldCharType="separate"/>
            </w:r>
            <w:r w:rsidRPr="00B92B75">
              <w:rPr>
                <w:rStyle w:val="Hyperlink"/>
              </w:rPr>
              <w:t>ceirioguchaf.co.uk</w:t>
            </w:r>
          </w:p>
          <w:p w14:paraId="72C642AE" w14:textId="6C5E67B4" w:rsidR="00583D6A" w:rsidRPr="00CA296D" w:rsidRDefault="00B92B75" w:rsidP="00B92B75">
            <w:pPr>
              <w:cnfStyle w:val="000000000000" w:firstRow="0" w:lastRow="0" w:firstColumn="0" w:lastColumn="0" w:oddVBand="0" w:evenVBand="0" w:oddHBand="0" w:evenHBand="0" w:firstRowFirstColumn="0" w:firstRowLastColumn="0" w:lastRowFirstColumn="0" w:lastRowLastColumn="0"/>
            </w:pPr>
            <w:r w:rsidRPr="00B92B75">
              <w:fldChar w:fldCharType="end"/>
            </w:r>
          </w:p>
        </w:tc>
      </w:tr>
    </w:tbl>
    <w:p w14:paraId="7B629CD8" w14:textId="77777777" w:rsidR="00583D6A" w:rsidRPr="00CA296D" w:rsidRDefault="00583D6A" w:rsidP="00583D6A"/>
    <w:p w14:paraId="1127FF36" w14:textId="77777777" w:rsidR="00583D6A" w:rsidRDefault="00583D6A" w:rsidP="00583D6A">
      <w:pPr>
        <w:rPr>
          <w:rFonts w:eastAsia="Calibri"/>
          <w:b/>
          <w:color w:val="F4633A"/>
          <w:sz w:val="28"/>
          <w:szCs w:val="28"/>
        </w:rPr>
      </w:pPr>
      <w:r>
        <w:rPr>
          <w:rFonts w:eastAsia="Calibri"/>
          <w:b/>
          <w:color w:val="F4633A"/>
          <w:sz w:val="28"/>
          <w:szCs w:val="28"/>
        </w:rPr>
        <w:t>Accounting records</w:t>
      </w:r>
    </w:p>
    <w:p w14:paraId="46766E18" w14:textId="77777777" w:rsidR="00583D6A" w:rsidRPr="00E14025" w:rsidRDefault="00583D6A" w:rsidP="00583D6A">
      <w:r w:rsidRPr="00E14025">
        <w:t>Please indicate the format in which the Council keeps its accounting records</w:t>
      </w:r>
    </w:p>
    <w:tbl>
      <w:tblPr>
        <w:tblStyle w:val="GridTable1Light-Accent2"/>
        <w:tblW w:w="0" w:type="auto"/>
        <w:tblLook w:val="04A0" w:firstRow="1" w:lastRow="0" w:firstColumn="1" w:lastColumn="0" w:noHBand="0" w:noVBand="1"/>
      </w:tblPr>
      <w:tblGrid>
        <w:gridCol w:w="6418"/>
        <w:gridCol w:w="1508"/>
      </w:tblGrid>
      <w:tr w:rsidR="00583D6A" w:rsidRPr="00CA296D" w14:paraId="1A482212" w14:textId="77777777" w:rsidTr="00D64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Pr>
          <w:p w14:paraId="486A6064" w14:textId="77777777" w:rsidR="00583D6A" w:rsidRPr="00CA296D" w:rsidRDefault="00583D6A" w:rsidP="00D64D70"/>
        </w:tc>
        <w:tc>
          <w:tcPr>
            <w:tcW w:w="1689" w:type="dxa"/>
          </w:tcPr>
          <w:p w14:paraId="3400B5B8" w14:textId="77777777" w:rsidR="00583D6A" w:rsidRPr="00CA296D" w:rsidRDefault="00583D6A" w:rsidP="00D64D70">
            <w:pPr>
              <w:jc w:val="center"/>
              <w:cnfStyle w:val="100000000000" w:firstRow="1" w:lastRow="0" w:firstColumn="0" w:lastColumn="0" w:oddVBand="0" w:evenVBand="0" w:oddHBand="0" w:evenHBand="0" w:firstRowFirstColumn="0" w:firstRowLastColumn="0" w:lastRowFirstColumn="0" w:lastRowLastColumn="0"/>
            </w:pPr>
            <w:r>
              <w:t>Yes / No</w:t>
            </w:r>
          </w:p>
        </w:tc>
      </w:tr>
      <w:tr w:rsidR="00583D6A" w:rsidRPr="00CA296D" w14:paraId="194F4898"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5C4FD84A" w14:textId="77777777" w:rsidR="00583D6A" w:rsidRPr="000F7484" w:rsidRDefault="00583D6A" w:rsidP="00D64D70">
            <w:pPr>
              <w:rPr>
                <w:b w:val="0"/>
                <w:bCs w:val="0"/>
              </w:rPr>
            </w:pPr>
            <w:r w:rsidRPr="000F7484">
              <w:rPr>
                <w:b w:val="0"/>
                <w:bCs w:val="0"/>
              </w:rPr>
              <w:t>Manuscript cashbook / receipts and payments book</w:t>
            </w:r>
          </w:p>
        </w:tc>
        <w:tc>
          <w:tcPr>
            <w:tcW w:w="1689" w:type="dxa"/>
          </w:tcPr>
          <w:p w14:paraId="7E298138"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7A9EC048"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11A09D74" w14:textId="77777777" w:rsidR="00583D6A" w:rsidRPr="000F7484" w:rsidRDefault="00583D6A" w:rsidP="00D64D70">
            <w:pPr>
              <w:rPr>
                <w:b w:val="0"/>
                <w:bCs w:val="0"/>
              </w:rPr>
            </w:pPr>
            <w:r w:rsidRPr="000F7484">
              <w:rPr>
                <w:b w:val="0"/>
                <w:bCs w:val="0"/>
              </w:rPr>
              <w:t>Spreadsheet</w:t>
            </w:r>
          </w:p>
        </w:tc>
        <w:tc>
          <w:tcPr>
            <w:tcW w:w="1689" w:type="dxa"/>
          </w:tcPr>
          <w:p w14:paraId="59C52163" w14:textId="46F1D100" w:rsidR="00583D6A" w:rsidRPr="00CA296D" w:rsidRDefault="00B25293" w:rsidP="00D64D70">
            <w:pPr>
              <w:cnfStyle w:val="000000000000" w:firstRow="0" w:lastRow="0" w:firstColumn="0" w:lastColumn="0" w:oddVBand="0" w:evenVBand="0" w:oddHBand="0" w:evenHBand="0" w:firstRowFirstColumn="0" w:firstRowLastColumn="0" w:lastRowFirstColumn="0" w:lastRowLastColumn="0"/>
            </w:pPr>
            <w:r>
              <w:t>YES</w:t>
            </w:r>
          </w:p>
        </w:tc>
      </w:tr>
      <w:tr w:rsidR="00583D6A" w:rsidRPr="00CA296D" w14:paraId="2198C016"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37438AE2" w14:textId="77777777" w:rsidR="00583D6A" w:rsidRPr="000F7484" w:rsidRDefault="00583D6A" w:rsidP="00D64D70">
            <w:pPr>
              <w:rPr>
                <w:b w:val="0"/>
                <w:bCs w:val="0"/>
              </w:rPr>
            </w:pPr>
            <w:r w:rsidRPr="000F7484">
              <w:rPr>
                <w:b w:val="0"/>
                <w:bCs w:val="0"/>
              </w:rPr>
              <w:t>Accounts software packages:</w:t>
            </w:r>
          </w:p>
        </w:tc>
        <w:tc>
          <w:tcPr>
            <w:tcW w:w="1689" w:type="dxa"/>
          </w:tcPr>
          <w:p w14:paraId="3533DC57"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0F141F43"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7C0DD498" w14:textId="77777777" w:rsidR="00583D6A" w:rsidRPr="000F7484" w:rsidRDefault="00583D6A" w:rsidP="00583D6A">
            <w:pPr>
              <w:pStyle w:val="ListParagraph"/>
              <w:numPr>
                <w:ilvl w:val="0"/>
                <w:numId w:val="27"/>
              </w:numPr>
              <w:spacing w:after="0"/>
              <w:rPr>
                <w:b w:val="0"/>
                <w:bCs w:val="0"/>
              </w:rPr>
            </w:pPr>
            <w:proofErr w:type="spellStart"/>
            <w:r w:rsidRPr="000F7484">
              <w:rPr>
                <w:b w:val="0"/>
                <w:bCs w:val="0"/>
              </w:rPr>
              <w:t>Rialtas</w:t>
            </w:r>
            <w:proofErr w:type="spellEnd"/>
          </w:p>
        </w:tc>
        <w:tc>
          <w:tcPr>
            <w:tcW w:w="1689" w:type="dxa"/>
          </w:tcPr>
          <w:p w14:paraId="39A1CBCC"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2AE80AB7"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12001221" w14:textId="77777777" w:rsidR="00583D6A" w:rsidRPr="000F7484" w:rsidRDefault="00583D6A" w:rsidP="00583D6A">
            <w:pPr>
              <w:pStyle w:val="ListParagraph"/>
              <w:numPr>
                <w:ilvl w:val="0"/>
                <w:numId w:val="27"/>
              </w:numPr>
              <w:spacing w:after="0"/>
              <w:rPr>
                <w:b w:val="0"/>
                <w:bCs w:val="0"/>
              </w:rPr>
            </w:pPr>
            <w:r w:rsidRPr="000F7484">
              <w:rPr>
                <w:b w:val="0"/>
                <w:bCs w:val="0"/>
              </w:rPr>
              <w:t>Sage</w:t>
            </w:r>
          </w:p>
        </w:tc>
        <w:tc>
          <w:tcPr>
            <w:tcW w:w="1689" w:type="dxa"/>
          </w:tcPr>
          <w:p w14:paraId="27C425BA"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7B4A91E1"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22EFE686" w14:textId="77777777" w:rsidR="00583D6A" w:rsidRPr="000F7484" w:rsidRDefault="00583D6A" w:rsidP="00583D6A">
            <w:pPr>
              <w:pStyle w:val="ListParagraph"/>
              <w:numPr>
                <w:ilvl w:val="0"/>
                <w:numId w:val="27"/>
              </w:numPr>
              <w:spacing w:after="0"/>
              <w:rPr>
                <w:b w:val="0"/>
                <w:bCs w:val="0"/>
              </w:rPr>
            </w:pPr>
            <w:r w:rsidRPr="000F7484">
              <w:rPr>
                <w:b w:val="0"/>
                <w:bCs w:val="0"/>
              </w:rPr>
              <w:t>Scribe</w:t>
            </w:r>
          </w:p>
        </w:tc>
        <w:tc>
          <w:tcPr>
            <w:tcW w:w="1689" w:type="dxa"/>
          </w:tcPr>
          <w:p w14:paraId="686B6690"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5437FB3D"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76CB5055" w14:textId="77777777" w:rsidR="00583D6A" w:rsidRPr="000F7484" w:rsidRDefault="00583D6A" w:rsidP="00583D6A">
            <w:pPr>
              <w:pStyle w:val="ListParagraph"/>
              <w:numPr>
                <w:ilvl w:val="0"/>
                <w:numId w:val="27"/>
              </w:numPr>
              <w:spacing w:after="0"/>
              <w:rPr>
                <w:b w:val="0"/>
                <w:bCs w:val="0"/>
              </w:rPr>
            </w:pPr>
            <w:r w:rsidRPr="000F7484">
              <w:rPr>
                <w:b w:val="0"/>
                <w:bCs w:val="0"/>
              </w:rPr>
              <w:t>Xero</w:t>
            </w:r>
          </w:p>
        </w:tc>
        <w:tc>
          <w:tcPr>
            <w:tcW w:w="1689" w:type="dxa"/>
          </w:tcPr>
          <w:p w14:paraId="70D5C6C9"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r w:rsidR="00583D6A" w:rsidRPr="00CA296D" w14:paraId="2E503EF2" w14:textId="77777777" w:rsidTr="00D64D70">
        <w:tc>
          <w:tcPr>
            <w:cnfStyle w:val="001000000000" w:firstRow="0" w:lastRow="0" w:firstColumn="1" w:lastColumn="0" w:oddVBand="0" w:evenVBand="0" w:oddHBand="0" w:evenHBand="0" w:firstRowFirstColumn="0" w:firstRowLastColumn="0" w:lastRowFirstColumn="0" w:lastRowLastColumn="0"/>
            <w:tcW w:w="7366" w:type="dxa"/>
          </w:tcPr>
          <w:p w14:paraId="02AE347F" w14:textId="77777777" w:rsidR="00583D6A" w:rsidRPr="000F7484" w:rsidRDefault="00583D6A" w:rsidP="00583D6A">
            <w:pPr>
              <w:pStyle w:val="ListParagraph"/>
              <w:numPr>
                <w:ilvl w:val="0"/>
                <w:numId w:val="27"/>
              </w:numPr>
              <w:spacing w:after="0"/>
              <w:rPr>
                <w:b w:val="0"/>
                <w:bCs w:val="0"/>
              </w:rPr>
            </w:pPr>
            <w:r w:rsidRPr="000F7484">
              <w:rPr>
                <w:b w:val="0"/>
                <w:bCs w:val="0"/>
              </w:rPr>
              <w:t xml:space="preserve">Other (Please specify) </w:t>
            </w:r>
          </w:p>
        </w:tc>
        <w:tc>
          <w:tcPr>
            <w:tcW w:w="1689" w:type="dxa"/>
          </w:tcPr>
          <w:p w14:paraId="70209DBD" w14:textId="77777777" w:rsidR="00583D6A" w:rsidRPr="00CA296D" w:rsidRDefault="00583D6A" w:rsidP="00D64D70">
            <w:pPr>
              <w:cnfStyle w:val="000000000000" w:firstRow="0" w:lastRow="0" w:firstColumn="0" w:lastColumn="0" w:oddVBand="0" w:evenVBand="0" w:oddHBand="0" w:evenHBand="0" w:firstRowFirstColumn="0" w:firstRowLastColumn="0" w:lastRowFirstColumn="0" w:lastRowLastColumn="0"/>
            </w:pPr>
          </w:p>
        </w:tc>
      </w:tr>
    </w:tbl>
    <w:p w14:paraId="578B87E1" w14:textId="77777777" w:rsidR="00583D6A" w:rsidRPr="00CA296D" w:rsidRDefault="00583D6A" w:rsidP="00583D6A">
      <w:pPr>
        <w:rPr>
          <w:rFonts w:eastAsia="Calibri"/>
          <w:b/>
          <w:color w:val="F4633A"/>
          <w:sz w:val="28"/>
          <w:szCs w:val="28"/>
        </w:rPr>
      </w:pPr>
      <w:r w:rsidRPr="00CA296D">
        <w:br w:type="page"/>
      </w:r>
    </w:p>
    <w:p w14:paraId="1EE8A4E6" w14:textId="19B69F21" w:rsidR="00583D6A" w:rsidRPr="008A4A08" w:rsidRDefault="00583D6A" w:rsidP="00583D6A">
      <w:pPr>
        <w:pStyle w:val="Heading2"/>
        <w:rPr>
          <w:sz w:val="36"/>
          <w:szCs w:val="36"/>
        </w:rPr>
      </w:pPr>
      <w:r w:rsidRPr="008A4A08">
        <w:rPr>
          <w:sz w:val="36"/>
          <w:szCs w:val="36"/>
        </w:rPr>
        <w:lastRenderedPageBreak/>
        <w:t>Bank reconciliation</w:t>
      </w:r>
      <w:r w:rsidR="000519F7">
        <w:rPr>
          <w:rStyle w:val="FootnoteReference"/>
          <w:sz w:val="36"/>
          <w:szCs w:val="36"/>
        </w:rPr>
        <w:footnoteReference w:id="3"/>
      </w:r>
    </w:p>
    <w:p w14:paraId="5E0ABD15" w14:textId="75F4C954" w:rsidR="00583D6A" w:rsidRPr="00CA296D" w:rsidRDefault="00583D6A" w:rsidP="00583D6A">
      <w:pPr>
        <w:spacing w:after="240"/>
        <w:rPr>
          <w:iCs/>
        </w:rPr>
      </w:pPr>
      <w:r w:rsidRPr="00CA296D">
        <w:rPr>
          <w:iCs/>
        </w:rPr>
        <w:t>COUNCIL NAME:</w:t>
      </w:r>
      <w:r w:rsidRPr="00CA296D">
        <w:rPr>
          <w:iCs/>
        </w:rPr>
        <w:tab/>
      </w:r>
      <w:r w:rsidR="00634B17">
        <w:rPr>
          <w:iCs/>
        </w:rPr>
        <w:t xml:space="preserve">CEIRIOG UCHAF </w:t>
      </w:r>
    </w:p>
    <w:p w14:paraId="171EB100" w14:textId="7118E294" w:rsidR="00583D6A" w:rsidRPr="00CA296D" w:rsidRDefault="00583D6A" w:rsidP="00583D6A">
      <w:pPr>
        <w:rPr>
          <w:iCs/>
        </w:rPr>
      </w:pPr>
      <w:r w:rsidRPr="00CA296D">
        <w:rPr>
          <w:iCs/>
        </w:rPr>
        <w:t>COUNTY :</w:t>
      </w:r>
      <w:r w:rsidRPr="00CA296D">
        <w:rPr>
          <w:iCs/>
        </w:rPr>
        <w:tab/>
      </w:r>
      <w:r w:rsidRPr="00CA296D">
        <w:rPr>
          <w:iCs/>
        </w:rPr>
        <w:tab/>
      </w:r>
      <w:r w:rsidR="00634B17">
        <w:rPr>
          <w:iCs/>
        </w:rPr>
        <w:t>WR</w:t>
      </w:r>
      <w:r w:rsidR="007D3755">
        <w:rPr>
          <w:iCs/>
        </w:rPr>
        <w:t>E</w:t>
      </w:r>
      <w:r w:rsidR="00634B17">
        <w:rPr>
          <w:iCs/>
        </w:rPr>
        <w:t>XHAM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6034"/>
        <w:gridCol w:w="1502"/>
      </w:tblGrid>
      <w:tr w:rsidR="00583D6A" w:rsidRPr="00CA296D" w14:paraId="3522AC03" w14:textId="77777777" w:rsidTr="00D64D70">
        <w:trPr>
          <w:trHeight w:hRule="exact" w:val="541"/>
        </w:trPr>
        <w:tc>
          <w:tcPr>
            <w:tcW w:w="392" w:type="dxa"/>
          </w:tcPr>
          <w:p w14:paraId="0F79117D" w14:textId="77777777" w:rsidR="00583D6A" w:rsidRPr="00CA296D" w:rsidRDefault="00583D6A" w:rsidP="00D64D70">
            <w:pPr>
              <w:rPr>
                <w:b/>
                <w:bCs/>
              </w:rPr>
            </w:pPr>
          </w:p>
        </w:tc>
        <w:tc>
          <w:tcPr>
            <w:tcW w:w="6293" w:type="dxa"/>
          </w:tcPr>
          <w:p w14:paraId="32A09CA3" w14:textId="77777777" w:rsidR="00583D6A" w:rsidRPr="00CA296D" w:rsidRDefault="00583D6A" w:rsidP="00D64D70">
            <w:pPr>
              <w:rPr>
                <w:b/>
                <w:bCs/>
              </w:rPr>
            </w:pPr>
          </w:p>
        </w:tc>
        <w:tc>
          <w:tcPr>
            <w:tcW w:w="1524" w:type="dxa"/>
          </w:tcPr>
          <w:p w14:paraId="56A5E3D8" w14:textId="77777777" w:rsidR="00583D6A" w:rsidRPr="00CA296D" w:rsidRDefault="00583D6A" w:rsidP="00D64D70">
            <w:pPr>
              <w:jc w:val="center"/>
              <w:rPr>
                <w:b/>
                <w:bCs/>
              </w:rPr>
            </w:pPr>
            <w:r w:rsidRPr="00CA296D">
              <w:rPr>
                <w:b/>
                <w:bCs/>
              </w:rPr>
              <w:t>£</w:t>
            </w:r>
          </w:p>
        </w:tc>
      </w:tr>
      <w:tr w:rsidR="00583D6A" w:rsidRPr="00CA296D" w14:paraId="4BE932F5" w14:textId="77777777" w:rsidTr="00D64D70">
        <w:trPr>
          <w:trHeight w:val="580"/>
        </w:trPr>
        <w:tc>
          <w:tcPr>
            <w:tcW w:w="392" w:type="dxa"/>
            <w:tcBorders>
              <w:bottom w:val="single" w:sz="4" w:space="0" w:color="auto"/>
            </w:tcBorders>
          </w:tcPr>
          <w:p w14:paraId="0E2DC111" w14:textId="77777777" w:rsidR="00583D6A" w:rsidRPr="00CA296D" w:rsidRDefault="00583D6A" w:rsidP="00D64D70">
            <w:pPr>
              <w:rPr>
                <w:b/>
              </w:rPr>
            </w:pPr>
            <w:r w:rsidRPr="00CA296D">
              <w:rPr>
                <w:b/>
              </w:rPr>
              <w:t>A</w:t>
            </w:r>
          </w:p>
        </w:tc>
        <w:tc>
          <w:tcPr>
            <w:tcW w:w="6293" w:type="dxa"/>
            <w:tcBorders>
              <w:bottom w:val="single" w:sz="4" w:space="0" w:color="auto"/>
            </w:tcBorders>
          </w:tcPr>
          <w:p w14:paraId="0C5451B7" w14:textId="4911EC63" w:rsidR="00583D6A" w:rsidRPr="00CA296D" w:rsidRDefault="00583D6A" w:rsidP="00D64D70">
            <w:r w:rsidRPr="00CA296D">
              <w:t xml:space="preserve">Balance on the bank statement at 31 March </w:t>
            </w:r>
            <w:r w:rsidR="00090DE3">
              <w:t>202</w:t>
            </w:r>
            <w:r w:rsidR="003806FE">
              <w:t>5</w:t>
            </w:r>
            <w:r w:rsidRPr="00CA296D">
              <w:t>(taken from bank statement)</w:t>
            </w:r>
          </w:p>
        </w:tc>
        <w:tc>
          <w:tcPr>
            <w:tcW w:w="1524" w:type="dxa"/>
            <w:tcBorders>
              <w:bottom w:val="single" w:sz="4" w:space="0" w:color="auto"/>
            </w:tcBorders>
          </w:tcPr>
          <w:p w14:paraId="19CF9739" w14:textId="52A27D07" w:rsidR="00583D6A" w:rsidRPr="00587582" w:rsidRDefault="00587582" w:rsidP="00D64D70">
            <w:pPr>
              <w:rPr>
                <w:b/>
              </w:rPr>
            </w:pPr>
            <w:r w:rsidRPr="00587582">
              <w:rPr>
                <w:b/>
              </w:rPr>
              <w:t>11.586.89</w:t>
            </w:r>
          </w:p>
        </w:tc>
      </w:tr>
      <w:tr w:rsidR="00583D6A" w:rsidRPr="00CA296D" w14:paraId="70452E00" w14:textId="77777777" w:rsidTr="00D64D70">
        <w:trPr>
          <w:trHeight w:val="313"/>
        </w:trPr>
        <w:tc>
          <w:tcPr>
            <w:tcW w:w="392" w:type="dxa"/>
            <w:tcBorders>
              <w:bottom w:val="nil"/>
            </w:tcBorders>
          </w:tcPr>
          <w:p w14:paraId="4C54C542" w14:textId="77777777" w:rsidR="00583D6A" w:rsidRPr="00CA296D" w:rsidRDefault="00583D6A" w:rsidP="00D64D70">
            <w:pPr>
              <w:rPr>
                <w:b/>
              </w:rPr>
            </w:pPr>
          </w:p>
        </w:tc>
        <w:tc>
          <w:tcPr>
            <w:tcW w:w="6293" w:type="dxa"/>
            <w:tcBorders>
              <w:bottom w:val="nil"/>
            </w:tcBorders>
          </w:tcPr>
          <w:p w14:paraId="6B205029" w14:textId="77777777" w:rsidR="00583D6A" w:rsidRPr="00CA296D" w:rsidRDefault="00583D6A" w:rsidP="00D64D70">
            <w:pPr>
              <w:rPr>
                <w:b/>
                <w:u w:val="single"/>
              </w:rPr>
            </w:pPr>
            <w:r w:rsidRPr="00CA296D">
              <w:rPr>
                <w:b/>
              </w:rPr>
              <w:t>Outstanding items</w:t>
            </w:r>
          </w:p>
        </w:tc>
        <w:tc>
          <w:tcPr>
            <w:tcW w:w="1524" w:type="dxa"/>
            <w:tcBorders>
              <w:bottom w:val="nil"/>
            </w:tcBorders>
          </w:tcPr>
          <w:p w14:paraId="51B03745" w14:textId="77777777" w:rsidR="00583D6A" w:rsidRPr="00CA296D" w:rsidRDefault="00583D6A" w:rsidP="00D64D70">
            <w:pPr>
              <w:rPr>
                <w:b/>
                <w:u w:val="single"/>
              </w:rPr>
            </w:pPr>
          </w:p>
        </w:tc>
      </w:tr>
      <w:tr w:rsidR="00583D6A" w:rsidRPr="00CA296D" w14:paraId="13B9137D" w14:textId="77777777" w:rsidTr="00D64D70">
        <w:trPr>
          <w:trHeight w:val="345"/>
        </w:trPr>
        <w:tc>
          <w:tcPr>
            <w:tcW w:w="392" w:type="dxa"/>
            <w:tcBorders>
              <w:top w:val="nil"/>
              <w:bottom w:val="nil"/>
            </w:tcBorders>
          </w:tcPr>
          <w:p w14:paraId="2902B155" w14:textId="77777777" w:rsidR="00583D6A" w:rsidRPr="00CA296D" w:rsidRDefault="00583D6A" w:rsidP="00D64D70">
            <w:pPr>
              <w:rPr>
                <w:b/>
              </w:rPr>
            </w:pPr>
            <w:r w:rsidRPr="00CA296D">
              <w:rPr>
                <w:b/>
              </w:rPr>
              <w:t>B</w:t>
            </w:r>
          </w:p>
        </w:tc>
        <w:tc>
          <w:tcPr>
            <w:tcW w:w="6293" w:type="dxa"/>
            <w:tcBorders>
              <w:top w:val="nil"/>
              <w:bottom w:val="nil"/>
            </w:tcBorders>
          </w:tcPr>
          <w:p w14:paraId="6759E31E" w14:textId="77777777" w:rsidR="00583D6A" w:rsidRPr="00CA296D" w:rsidRDefault="00583D6A" w:rsidP="00D64D70">
            <w:pPr>
              <w:spacing w:after="240"/>
            </w:pPr>
            <w:r w:rsidRPr="00CA296D">
              <w:rPr>
                <w:b/>
              </w:rPr>
              <w:t xml:space="preserve">Less </w:t>
            </w:r>
            <w:r w:rsidRPr="00CA296D">
              <w:t>unpresented cheques (List each outstanding cheque)</w:t>
            </w:r>
          </w:p>
          <w:p w14:paraId="7E6ADC8C" w14:textId="77777777" w:rsidR="00583D6A" w:rsidRPr="00CA296D" w:rsidRDefault="00583D6A" w:rsidP="00D64D70">
            <w:pPr>
              <w:spacing w:after="240"/>
            </w:pPr>
          </w:p>
          <w:p w14:paraId="649BE137" w14:textId="77777777" w:rsidR="00583D6A" w:rsidRPr="00CA296D" w:rsidRDefault="00583D6A" w:rsidP="00D64D70">
            <w:pPr>
              <w:spacing w:after="240"/>
            </w:pPr>
          </w:p>
          <w:p w14:paraId="4B1BECA5" w14:textId="77777777" w:rsidR="00583D6A" w:rsidRPr="00CA296D" w:rsidRDefault="00583D6A" w:rsidP="00D64D70">
            <w:pPr>
              <w:spacing w:after="240"/>
            </w:pPr>
          </w:p>
          <w:p w14:paraId="095264D7" w14:textId="77777777" w:rsidR="00583D6A" w:rsidRPr="00CA296D" w:rsidRDefault="00583D6A" w:rsidP="00D64D70">
            <w:pPr>
              <w:spacing w:after="240"/>
            </w:pPr>
          </w:p>
          <w:p w14:paraId="38F338FD" w14:textId="77777777" w:rsidR="00583D6A" w:rsidRPr="00CA296D" w:rsidRDefault="00583D6A" w:rsidP="00D64D70">
            <w:pPr>
              <w:spacing w:after="240"/>
              <w:rPr>
                <w:b/>
                <w:u w:val="single"/>
              </w:rPr>
            </w:pPr>
            <w:r w:rsidRPr="00CA296D">
              <w:tab/>
            </w:r>
          </w:p>
        </w:tc>
        <w:tc>
          <w:tcPr>
            <w:tcW w:w="1524" w:type="dxa"/>
            <w:tcBorders>
              <w:top w:val="nil"/>
              <w:bottom w:val="nil"/>
            </w:tcBorders>
          </w:tcPr>
          <w:p w14:paraId="0D9B357C" w14:textId="77777777" w:rsidR="00583D6A" w:rsidRDefault="00634B17" w:rsidP="00D64D70">
            <w:pPr>
              <w:rPr>
                <w:b/>
                <w:u w:val="single"/>
              </w:rPr>
            </w:pPr>
            <w:r>
              <w:rPr>
                <w:b/>
                <w:u w:val="single"/>
              </w:rPr>
              <w:t>0.00</w:t>
            </w:r>
          </w:p>
          <w:p w14:paraId="7EC2ECE3" w14:textId="77777777" w:rsidR="00634B17" w:rsidRDefault="00634B17" w:rsidP="00D64D70">
            <w:pPr>
              <w:rPr>
                <w:b/>
                <w:u w:val="single"/>
              </w:rPr>
            </w:pPr>
          </w:p>
          <w:p w14:paraId="3817DB4B" w14:textId="77777777" w:rsidR="00634B17" w:rsidRDefault="00634B17" w:rsidP="00D64D70">
            <w:pPr>
              <w:rPr>
                <w:b/>
                <w:u w:val="single"/>
              </w:rPr>
            </w:pPr>
          </w:p>
          <w:p w14:paraId="1A6F2E1C" w14:textId="77777777" w:rsidR="00634B17" w:rsidRDefault="00634B17" w:rsidP="00D64D70">
            <w:pPr>
              <w:rPr>
                <w:b/>
                <w:u w:val="single"/>
              </w:rPr>
            </w:pPr>
          </w:p>
          <w:p w14:paraId="28B79380" w14:textId="77777777" w:rsidR="00634B17" w:rsidRDefault="00634B17" w:rsidP="00D64D70">
            <w:pPr>
              <w:rPr>
                <w:b/>
                <w:u w:val="single"/>
              </w:rPr>
            </w:pPr>
          </w:p>
          <w:p w14:paraId="7563AAF3" w14:textId="77777777" w:rsidR="00634B17" w:rsidRDefault="00634B17" w:rsidP="00D64D70">
            <w:pPr>
              <w:rPr>
                <w:b/>
                <w:u w:val="single"/>
              </w:rPr>
            </w:pPr>
          </w:p>
          <w:p w14:paraId="65DE142E" w14:textId="5B197388" w:rsidR="00634B17" w:rsidRPr="00CA296D" w:rsidRDefault="00634B17" w:rsidP="00D64D70">
            <w:pPr>
              <w:rPr>
                <w:b/>
                <w:u w:val="single"/>
              </w:rPr>
            </w:pPr>
          </w:p>
        </w:tc>
      </w:tr>
      <w:tr w:rsidR="00583D6A" w:rsidRPr="00CA296D" w14:paraId="35D62F13" w14:textId="77777777" w:rsidTr="00D64D70">
        <w:trPr>
          <w:trHeight w:val="552"/>
        </w:trPr>
        <w:tc>
          <w:tcPr>
            <w:tcW w:w="392" w:type="dxa"/>
            <w:tcBorders>
              <w:top w:val="nil"/>
            </w:tcBorders>
          </w:tcPr>
          <w:p w14:paraId="3E2D4FAB" w14:textId="77777777" w:rsidR="00583D6A" w:rsidRPr="00CA296D" w:rsidRDefault="00583D6A" w:rsidP="00D64D70">
            <w:pPr>
              <w:rPr>
                <w:b/>
              </w:rPr>
            </w:pPr>
            <w:r w:rsidRPr="00CA296D">
              <w:rPr>
                <w:b/>
              </w:rPr>
              <w:t>C</w:t>
            </w:r>
          </w:p>
        </w:tc>
        <w:tc>
          <w:tcPr>
            <w:tcW w:w="6293" w:type="dxa"/>
            <w:tcBorders>
              <w:top w:val="nil"/>
            </w:tcBorders>
          </w:tcPr>
          <w:p w14:paraId="6B5621DE" w14:textId="77777777" w:rsidR="00583D6A" w:rsidRPr="00CA296D" w:rsidRDefault="00583D6A" w:rsidP="00D64D70">
            <w:r w:rsidRPr="00CA296D">
              <w:rPr>
                <w:b/>
              </w:rPr>
              <w:t>Plus</w:t>
            </w:r>
            <w:r w:rsidRPr="00CA296D">
              <w:t xml:space="preserve"> uncleared payments into bank (to agree with attached list)</w:t>
            </w:r>
          </w:p>
          <w:p w14:paraId="625E3E2D" w14:textId="77777777" w:rsidR="00583D6A" w:rsidRPr="00CA296D" w:rsidRDefault="00583D6A" w:rsidP="00D64D70"/>
          <w:p w14:paraId="5484405A" w14:textId="77777777" w:rsidR="00583D6A" w:rsidRPr="00CA296D" w:rsidRDefault="00583D6A" w:rsidP="00D64D70"/>
          <w:p w14:paraId="70A5AE22" w14:textId="77777777" w:rsidR="00583D6A" w:rsidRPr="00CA296D" w:rsidRDefault="00583D6A" w:rsidP="00D64D70">
            <w:pPr>
              <w:rPr>
                <w:b/>
                <w:u w:val="single"/>
              </w:rPr>
            </w:pPr>
            <w:r w:rsidRPr="00CA296D">
              <w:tab/>
            </w:r>
          </w:p>
        </w:tc>
        <w:tc>
          <w:tcPr>
            <w:tcW w:w="1524" w:type="dxa"/>
            <w:tcBorders>
              <w:top w:val="nil"/>
            </w:tcBorders>
          </w:tcPr>
          <w:p w14:paraId="1F164EB5" w14:textId="577172C7" w:rsidR="00583D6A" w:rsidRPr="00CA296D" w:rsidRDefault="00090DE3" w:rsidP="00D64D70">
            <w:pPr>
              <w:rPr>
                <w:b/>
                <w:u w:val="single"/>
              </w:rPr>
            </w:pPr>
            <w:r>
              <w:rPr>
                <w:b/>
                <w:u w:val="single"/>
              </w:rPr>
              <w:t>0.00</w:t>
            </w:r>
          </w:p>
        </w:tc>
      </w:tr>
      <w:tr w:rsidR="00583D6A" w:rsidRPr="00CA296D" w14:paraId="7970415E" w14:textId="77777777" w:rsidTr="00D64D70">
        <w:trPr>
          <w:trHeight w:val="617"/>
        </w:trPr>
        <w:tc>
          <w:tcPr>
            <w:tcW w:w="392" w:type="dxa"/>
          </w:tcPr>
          <w:p w14:paraId="74D8C404" w14:textId="77777777" w:rsidR="00583D6A" w:rsidRPr="00CA296D" w:rsidRDefault="00583D6A" w:rsidP="00D64D70">
            <w:pPr>
              <w:rPr>
                <w:b/>
              </w:rPr>
            </w:pPr>
            <w:r w:rsidRPr="00CA296D">
              <w:rPr>
                <w:b/>
              </w:rPr>
              <w:t>D</w:t>
            </w:r>
          </w:p>
        </w:tc>
        <w:tc>
          <w:tcPr>
            <w:tcW w:w="6293" w:type="dxa"/>
          </w:tcPr>
          <w:p w14:paraId="3AE4BEAC" w14:textId="77777777" w:rsidR="00583D6A" w:rsidRPr="00CA296D" w:rsidRDefault="00583D6A" w:rsidP="00D64D70">
            <w:pPr>
              <w:rPr>
                <w:b/>
              </w:rPr>
            </w:pPr>
            <w:r w:rsidRPr="00CA296D">
              <w:rPr>
                <w:b/>
              </w:rPr>
              <w:t xml:space="preserve">Petty cash </w:t>
            </w:r>
          </w:p>
          <w:p w14:paraId="747391A4" w14:textId="77777777" w:rsidR="00583D6A" w:rsidRPr="00CA296D" w:rsidRDefault="00583D6A" w:rsidP="00D64D70">
            <w:r w:rsidRPr="00CA296D">
              <w:rPr>
                <w:b/>
              </w:rPr>
              <w:t>Plus</w:t>
            </w:r>
            <w:r w:rsidRPr="00CA296D">
              <w:t xml:space="preserve"> any petty cash balance held at 31 March </w:t>
            </w:r>
          </w:p>
        </w:tc>
        <w:tc>
          <w:tcPr>
            <w:tcW w:w="1524" w:type="dxa"/>
          </w:tcPr>
          <w:p w14:paraId="10A73385" w14:textId="49B599D8" w:rsidR="00583D6A" w:rsidRPr="00CA296D" w:rsidRDefault="00090DE3" w:rsidP="00D64D70">
            <w:pPr>
              <w:rPr>
                <w:b/>
                <w:u w:val="single"/>
              </w:rPr>
            </w:pPr>
            <w:r>
              <w:rPr>
                <w:b/>
                <w:u w:val="single"/>
              </w:rPr>
              <w:t>0.00</w:t>
            </w:r>
          </w:p>
        </w:tc>
      </w:tr>
      <w:tr w:rsidR="00583D6A" w:rsidRPr="00CA296D" w14:paraId="46D00E3D" w14:textId="77777777" w:rsidTr="00D64D70">
        <w:trPr>
          <w:trHeight w:val="617"/>
        </w:trPr>
        <w:tc>
          <w:tcPr>
            <w:tcW w:w="392" w:type="dxa"/>
          </w:tcPr>
          <w:p w14:paraId="62889AFF" w14:textId="77777777" w:rsidR="00583D6A" w:rsidRPr="00CA296D" w:rsidRDefault="00583D6A" w:rsidP="00D64D70">
            <w:pPr>
              <w:rPr>
                <w:b/>
              </w:rPr>
            </w:pPr>
            <w:r w:rsidRPr="00CA296D">
              <w:rPr>
                <w:b/>
              </w:rPr>
              <w:t>E</w:t>
            </w:r>
          </w:p>
        </w:tc>
        <w:tc>
          <w:tcPr>
            <w:tcW w:w="6293" w:type="dxa"/>
          </w:tcPr>
          <w:p w14:paraId="2DAF1F8D" w14:textId="088A9388" w:rsidR="00583D6A" w:rsidRPr="00CA296D" w:rsidRDefault="00583D6A" w:rsidP="00D64D70">
            <w:pPr>
              <w:rPr>
                <w:b/>
                <w:u w:val="single"/>
              </w:rPr>
            </w:pPr>
            <w:r w:rsidRPr="00CA296D">
              <w:t xml:space="preserve">Balance in the cash book (Authority’s own records) at 31 March </w:t>
            </w:r>
            <w:r w:rsidR="007D3755">
              <w:t>2025</w:t>
            </w:r>
            <w:r w:rsidRPr="00CA296D">
              <w:t xml:space="preserve"> (Calculated as  A-B+C+D=E and agrees with Box 9 on the Annual Return )</w:t>
            </w:r>
          </w:p>
        </w:tc>
        <w:tc>
          <w:tcPr>
            <w:tcW w:w="1524" w:type="dxa"/>
          </w:tcPr>
          <w:p w14:paraId="325A21D1" w14:textId="724B03B2" w:rsidR="00583D6A" w:rsidRPr="00587582" w:rsidRDefault="00587582" w:rsidP="00D64D70">
            <w:pPr>
              <w:rPr>
                <w:bCs/>
              </w:rPr>
            </w:pPr>
            <w:r w:rsidRPr="00587582">
              <w:rPr>
                <w:bCs/>
              </w:rPr>
              <w:t>11,586.89</w:t>
            </w:r>
          </w:p>
        </w:tc>
      </w:tr>
    </w:tbl>
    <w:p w14:paraId="7C7F9D35" w14:textId="77777777" w:rsidR="00991B0A" w:rsidRDefault="00991B0A">
      <w:pPr>
        <w:rPr>
          <w:rFonts w:eastAsia="Calibri" w:cs="Times New Roman"/>
          <w:b/>
          <w:color w:val="F4633A"/>
          <w:sz w:val="36"/>
          <w:szCs w:val="36"/>
        </w:rPr>
      </w:pPr>
      <w:r>
        <w:rPr>
          <w:sz w:val="36"/>
          <w:szCs w:val="36"/>
        </w:rPr>
        <w:br w:type="page"/>
      </w:r>
    </w:p>
    <w:p w14:paraId="36BF26A8" w14:textId="12C0761B" w:rsidR="00583D6A" w:rsidRPr="00F400A8" w:rsidRDefault="00583D6A" w:rsidP="00583D6A">
      <w:pPr>
        <w:pStyle w:val="Heading2"/>
        <w:rPr>
          <w:sz w:val="36"/>
          <w:szCs w:val="36"/>
        </w:rPr>
      </w:pPr>
      <w:r w:rsidRPr="00F400A8">
        <w:rPr>
          <w:sz w:val="36"/>
          <w:szCs w:val="36"/>
        </w:rPr>
        <w:lastRenderedPageBreak/>
        <w:t>Explanation of variances</w:t>
      </w:r>
    </w:p>
    <w:p w14:paraId="5E3AD578" w14:textId="77777777" w:rsidR="00583D6A" w:rsidRPr="00CA296D" w:rsidRDefault="00583D6A" w:rsidP="00583D6A">
      <w:pPr>
        <w:pStyle w:val="Heading2"/>
      </w:pPr>
      <w:r w:rsidRPr="00CA296D">
        <w:t>Working out what variances need to be explained</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021"/>
        <w:gridCol w:w="992"/>
        <w:gridCol w:w="1531"/>
        <w:gridCol w:w="1417"/>
        <w:gridCol w:w="1560"/>
      </w:tblGrid>
      <w:tr w:rsidR="00583D6A" w:rsidRPr="00CA296D" w14:paraId="364C6FA4" w14:textId="77777777" w:rsidTr="00D64D70">
        <w:tc>
          <w:tcPr>
            <w:tcW w:w="2127" w:type="dxa"/>
            <w:vAlign w:val="bottom"/>
          </w:tcPr>
          <w:p w14:paraId="121C3FA7"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Line in section 1</w:t>
            </w:r>
          </w:p>
        </w:tc>
        <w:tc>
          <w:tcPr>
            <w:tcW w:w="1021" w:type="dxa"/>
            <w:vAlign w:val="bottom"/>
          </w:tcPr>
          <w:p w14:paraId="60C2A216"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Last Year    £</w:t>
            </w:r>
          </w:p>
        </w:tc>
        <w:tc>
          <w:tcPr>
            <w:tcW w:w="992" w:type="dxa"/>
            <w:vAlign w:val="bottom"/>
          </w:tcPr>
          <w:p w14:paraId="25D11D94"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This Year   £</w:t>
            </w:r>
          </w:p>
        </w:tc>
        <w:tc>
          <w:tcPr>
            <w:tcW w:w="1531" w:type="dxa"/>
            <w:vAlign w:val="bottom"/>
          </w:tcPr>
          <w:p w14:paraId="62688CB5"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Variance</w:t>
            </w:r>
          </w:p>
          <w:p w14:paraId="5FEAE2B4"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Increase (+) or decrease (-)</w:t>
            </w:r>
          </w:p>
          <w:p w14:paraId="51080342" w14:textId="77777777" w:rsidR="00583D6A" w:rsidRPr="00CA296D" w:rsidRDefault="00583D6A" w:rsidP="00D64D70">
            <w:pPr>
              <w:pStyle w:val="TableText0"/>
              <w:jc w:val="center"/>
              <w:rPr>
                <w:rFonts w:ascii="Arial" w:hAnsi="Arial" w:cs="Arial"/>
                <w:b/>
                <w:sz w:val="20"/>
                <w:szCs w:val="20"/>
              </w:rPr>
            </w:pPr>
          </w:p>
          <w:p w14:paraId="3B71DC16"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(This Year minus Last Year)</w:t>
            </w:r>
          </w:p>
          <w:p w14:paraId="1A14FB0E"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w:t>
            </w:r>
          </w:p>
        </w:tc>
        <w:tc>
          <w:tcPr>
            <w:tcW w:w="1417" w:type="dxa"/>
            <w:vAlign w:val="bottom"/>
          </w:tcPr>
          <w:p w14:paraId="31F0115E"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 (Variance divided by Last Year figure multiplied by 100)</w:t>
            </w:r>
          </w:p>
        </w:tc>
        <w:tc>
          <w:tcPr>
            <w:tcW w:w="1560" w:type="dxa"/>
            <w:vAlign w:val="bottom"/>
          </w:tcPr>
          <w:p w14:paraId="61D70F59"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Explanation required?</w:t>
            </w:r>
          </w:p>
          <w:p w14:paraId="1274BF1F"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Less than 15% - NO</w:t>
            </w:r>
          </w:p>
          <w:p w14:paraId="23D4D06B" w14:textId="77777777" w:rsidR="00583D6A" w:rsidRPr="00CA296D" w:rsidRDefault="00583D6A" w:rsidP="00D64D70">
            <w:pPr>
              <w:pStyle w:val="TableText0"/>
              <w:jc w:val="center"/>
              <w:rPr>
                <w:rFonts w:ascii="Arial" w:hAnsi="Arial" w:cs="Arial"/>
                <w:b/>
                <w:sz w:val="20"/>
                <w:szCs w:val="20"/>
              </w:rPr>
            </w:pPr>
            <w:r w:rsidRPr="00CA296D">
              <w:rPr>
                <w:rFonts w:ascii="Arial" w:hAnsi="Arial" w:cs="Arial"/>
                <w:b/>
                <w:sz w:val="20"/>
                <w:szCs w:val="20"/>
              </w:rPr>
              <w:t>More than 15% - YES</w:t>
            </w:r>
          </w:p>
        </w:tc>
      </w:tr>
      <w:tr w:rsidR="00583D6A" w:rsidRPr="00CA296D" w14:paraId="194DAB2E" w14:textId="77777777" w:rsidTr="00D64D70">
        <w:trPr>
          <w:trHeight w:val="454"/>
        </w:trPr>
        <w:tc>
          <w:tcPr>
            <w:tcW w:w="2127" w:type="dxa"/>
          </w:tcPr>
          <w:p w14:paraId="2D63A718"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 xml:space="preserve">Line 3 </w:t>
            </w:r>
          </w:p>
          <w:p w14:paraId="630E0641"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Total other receipts</w:t>
            </w:r>
          </w:p>
        </w:tc>
        <w:tc>
          <w:tcPr>
            <w:tcW w:w="1021" w:type="dxa"/>
          </w:tcPr>
          <w:p w14:paraId="2C12D0D8" w14:textId="36CB37A9"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320</w:t>
            </w:r>
          </w:p>
        </w:tc>
        <w:tc>
          <w:tcPr>
            <w:tcW w:w="992" w:type="dxa"/>
          </w:tcPr>
          <w:p w14:paraId="68E2B127" w14:textId="6043070B"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495</w:t>
            </w:r>
          </w:p>
        </w:tc>
        <w:tc>
          <w:tcPr>
            <w:tcW w:w="1531" w:type="dxa"/>
          </w:tcPr>
          <w:p w14:paraId="5BB31855" w14:textId="1FEFAABC"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+175</w:t>
            </w:r>
          </w:p>
        </w:tc>
        <w:tc>
          <w:tcPr>
            <w:tcW w:w="1417" w:type="dxa"/>
          </w:tcPr>
          <w:p w14:paraId="00B955B1" w14:textId="37D94FE1"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+62%</w:t>
            </w:r>
          </w:p>
        </w:tc>
        <w:tc>
          <w:tcPr>
            <w:tcW w:w="1560" w:type="dxa"/>
          </w:tcPr>
          <w:p w14:paraId="61190E7D" w14:textId="6E14855B"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YES</w:t>
            </w:r>
          </w:p>
        </w:tc>
      </w:tr>
      <w:tr w:rsidR="00583D6A" w:rsidRPr="00CA296D" w14:paraId="71156368" w14:textId="77777777" w:rsidTr="00D64D70">
        <w:trPr>
          <w:trHeight w:val="454"/>
        </w:trPr>
        <w:tc>
          <w:tcPr>
            <w:tcW w:w="2127" w:type="dxa"/>
          </w:tcPr>
          <w:p w14:paraId="53ACB384"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 xml:space="preserve">Line 4 </w:t>
            </w:r>
          </w:p>
          <w:p w14:paraId="236FA473"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Staff costs</w:t>
            </w:r>
          </w:p>
        </w:tc>
        <w:tc>
          <w:tcPr>
            <w:tcW w:w="1021" w:type="dxa"/>
          </w:tcPr>
          <w:p w14:paraId="0D048CEC" w14:textId="5B4F41D5"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500</w:t>
            </w:r>
          </w:p>
        </w:tc>
        <w:tc>
          <w:tcPr>
            <w:tcW w:w="992" w:type="dxa"/>
          </w:tcPr>
          <w:p w14:paraId="029EF59B" w14:textId="6F0BDA28"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250</w:t>
            </w:r>
          </w:p>
        </w:tc>
        <w:tc>
          <w:tcPr>
            <w:tcW w:w="1531" w:type="dxa"/>
          </w:tcPr>
          <w:p w14:paraId="2740F3CE" w14:textId="30273EC2"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-250</w:t>
            </w:r>
          </w:p>
        </w:tc>
        <w:tc>
          <w:tcPr>
            <w:tcW w:w="1417" w:type="dxa"/>
          </w:tcPr>
          <w:p w14:paraId="01D5FE08" w14:textId="6FF0BA83"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-50%</w:t>
            </w:r>
          </w:p>
        </w:tc>
        <w:tc>
          <w:tcPr>
            <w:tcW w:w="1560" w:type="dxa"/>
          </w:tcPr>
          <w:p w14:paraId="097F3B5F" w14:textId="087C7856"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YES</w:t>
            </w:r>
          </w:p>
        </w:tc>
      </w:tr>
      <w:tr w:rsidR="00583D6A" w:rsidRPr="00CA296D" w14:paraId="6F22DDEC" w14:textId="77777777" w:rsidTr="00D64D70">
        <w:trPr>
          <w:trHeight w:val="454"/>
        </w:trPr>
        <w:tc>
          <w:tcPr>
            <w:tcW w:w="2127" w:type="dxa"/>
          </w:tcPr>
          <w:p w14:paraId="5C9390F2"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Line 5</w:t>
            </w:r>
          </w:p>
          <w:p w14:paraId="242C6E81"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Loan interest/ capital repayments</w:t>
            </w:r>
          </w:p>
        </w:tc>
        <w:tc>
          <w:tcPr>
            <w:tcW w:w="1021" w:type="dxa"/>
          </w:tcPr>
          <w:p w14:paraId="5798157E" w14:textId="5D51FEB1"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992" w:type="dxa"/>
          </w:tcPr>
          <w:p w14:paraId="007D5952" w14:textId="0DE1775F"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1531" w:type="dxa"/>
          </w:tcPr>
          <w:p w14:paraId="63D84A65" w14:textId="77777777" w:rsidR="00583D6A" w:rsidRPr="00CA296D" w:rsidRDefault="00583D6A" w:rsidP="00D64D70">
            <w:pPr>
              <w:pStyle w:val="TableText0"/>
              <w:spacing w:before="120" w:after="120"/>
              <w:rPr>
                <w:rFonts w:ascii="Arial" w:hAnsi="Arial" w:cs="Arial"/>
                <w:sz w:val="20"/>
                <w:szCs w:val="20"/>
              </w:rPr>
            </w:pPr>
          </w:p>
        </w:tc>
        <w:tc>
          <w:tcPr>
            <w:tcW w:w="1417" w:type="dxa"/>
          </w:tcPr>
          <w:p w14:paraId="7BAAF9F4" w14:textId="77777777" w:rsidR="00583D6A" w:rsidRPr="00CA296D" w:rsidRDefault="00583D6A" w:rsidP="00D64D70">
            <w:pPr>
              <w:pStyle w:val="TableText0"/>
              <w:spacing w:before="120" w:after="120"/>
              <w:rPr>
                <w:rFonts w:ascii="Arial" w:hAnsi="Arial" w:cs="Arial"/>
                <w:sz w:val="20"/>
                <w:szCs w:val="20"/>
              </w:rPr>
            </w:pPr>
          </w:p>
        </w:tc>
        <w:tc>
          <w:tcPr>
            <w:tcW w:w="1560" w:type="dxa"/>
          </w:tcPr>
          <w:p w14:paraId="6943F535" w14:textId="17A18C32"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NO</w:t>
            </w:r>
          </w:p>
        </w:tc>
      </w:tr>
      <w:tr w:rsidR="00583D6A" w:rsidRPr="00CA296D" w14:paraId="31D9E346" w14:textId="77777777" w:rsidTr="00D64D70">
        <w:trPr>
          <w:trHeight w:val="454"/>
        </w:trPr>
        <w:tc>
          <w:tcPr>
            <w:tcW w:w="2127" w:type="dxa"/>
          </w:tcPr>
          <w:p w14:paraId="27A8A79D"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 xml:space="preserve">Line 6  </w:t>
            </w:r>
          </w:p>
          <w:p w14:paraId="0C32F5B3"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Total other payments</w:t>
            </w:r>
          </w:p>
        </w:tc>
        <w:tc>
          <w:tcPr>
            <w:tcW w:w="1021" w:type="dxa"/>
          </w:tcPr>
          <w:p w14:paraId="1A088854" w14:textId="2A4A828E"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3980</w:t>
            </w:r>
          </w:p>
        </w:tc>
        <w:tc>
          <w:tcPr>
            <w:tcW w:w="992" w:type="dxa"/>
          </w:tcPr>
          <w:p w14:paraId="5462D01D" w14:textId="1F9CD6BD"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5844</w:t>
            </w:r>
          </w:p>
        </w:tc>
        <w:tc>
          <w:tcPr>
            <w:tcW w:w="1531" w:type="dxa"/>
          </w:tcPr>
          <w:p w14:paraId="6DD6BAF4" w14:textId="28F8E4C5"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w:t>
            </w:r>
            <w:r w:rsidR="00223C22">
              <w:rPr>
                <w:rFonts w:ascii="Arial" w:hAnsi="Arial" w:cs="Arial"/>
                <w:sz w:val="20"/>
                <w:szCs w:val="20"/>
              </w:rPr>
              <w:t>1814</w:t>
            </w:r>
          </w:p>
        </w:tc>
        <w:tc>
          <w:tcPr>
            <w:tcW w:w="1417" w:type="dxa"/>
          </w:tcPr>
          <w:p w14:paraId="61CF1B59" w14:textId="4AB73B8C"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+40%</w:t>
            </w:r>
          </w:p>
        </w:tc>
        <w:tc>
          <w:tcPr>
            <w:tcW w:w="1560" w:type="dxa"/>
          </w:tcPr>
          <w:p w14:paraId="61591725" w14:textId="65C25CF7"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YES</w:t>
            </w:r>
          </w:p>
        </w:tc>
      </w:tr>
      <w:tr w:rsidR="00583D6A" w:rsidRPr="00CA296D" w14:paraId="7301EF0D" w14:textId="77777777" w:rsidTr="00D64D70">
        <w:trPr>
          <w:trHeight w:val="454"/>
        </w:trPr>
        <w:tc>
          <w:tcPr>
            <w:tcW w:w="2127" w:type="dxa"/>
            <w:tcBorders>
              <w:bottom w:val="single" w:sz="4" w:space="0" w:color="auto"/>
            </w:tcBorders>
          </w:tcPr>
          <w:p w14:paraId="0EF0BF70"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 xml:space="preserve">Line 8 </w:t>
            </w:r>
          </w:p>
          <w:p w14:paraId="44ECD858"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Debtors and stock balances</w:t>
            </w:r>
          </w:p>
        </w:tc>
        <w:tc>
          <w:tcPr>
            <w:tcW w:w="1021" w:type="dxa"/>
            <w:tcBorders>
              <w:bottom w:val="single" w:sz="4" w:space="0" w:color="auto"/>
            </w:tcBorders>
          </w:tcPr>
          <w:p w14:paraId="4D348BB3" w14:textId="531F42B0"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992" w:type="dxa"/>
            <w:tcBorders>
              <w:bottom w:val="single" w:sz="4" w:space="0" w:color="auto"/>
            </w:tcBorders>
          </w:tcPr>
          <w:p w14:paraId="73E022CC" w14:textId="3DDB697A"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1531" w:type="dxa"/>
            <w:tcBorders>
              <w:bottom w:val="single" w:sz="4" w:space="0" w:color="auto"/>
            </w:tcBorders>
          </w:tcPr>
          <w:p w14:paraId="78A3E4F7" w14:textId="77777777" w:rsidR="00583D6A" w:rsidRPr="00CA296D" w:rsidRDefault="00583D6A" w:rsidP="00D64D70">
            <w:pPr>
              <w:pStyle w:val="TableText0"/>
              <w:spacing w:before="120" w:after="120"/>
              <w:rPr>
                <w:rFonts w:ascii="Arial" w:hAnsi="Arial" w:cs="Arial"/>
                <w:sz w:val="20"/>
                <w:szCs w:val="20"/>
              </w:rPr>
            </w:pPr>
          </w:p>
        </w:tc>
        <w:tc>
          <w:tcPr>
            <w:tcW w:w="1417" w:type="dxa"/>
            <w:tcBorders>
              <w:bottom w:val="single" w:sz="4" w:space="0" w:color="auto"/>
            </w:tcBorders>
          </w:tcPr>
          <w:p w14:paraId="4293D77C" w14:textId="77777777" w:rsidR="00583D6A" w:rsidRPr="00CA296D" w:rsidRDefault="00583D6A" w:rsidP="00D64D70">
            <w:pPr>
              <w:pStyle w:val="TableText0"/>
              <w:spacing w:before="120" w:after="120"/>
              <w:rPr>
                <w:rFonts w:ascii="Arial" w:hAnsi="Arial" w:cs="Arial"/>
                <w:sz w:val="20"/>
                <w:szCs w:val="20"/>
              </w:rPr>
            </w:pPr>
          </w:p>
        </w:tc>
        <w:tc>
          <w:tcPr>
            <w:tcW w:w="1560" w:type="dxa"/>
            <w:tcBorders>
              <w:bottom w:val="single" w:sz="4" w:space="0" w:color="auto"/>
            </w:tcBorders>
          </w:tcPr>
          <w:p w14:paraId="3CBE7E59" w14:textId="22F867FD"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NO</w:t>
            </w:r>
          </w:p>
        </w:tc>
      </w:tr>
      <w:tr w:rsidR="00583D6A" w:rsidRPr="00CA296D" w14:paraId="43E32F75" w14:textId="77777777" w:rsidTr="00D64D70">
        <w:trPr>
          <w:trHeight w:val="454"/>
        </w:trPr>
        <w:tc>
          <w:tcPr>
            <w:tcW w:w="2127" w:type="dxa"/>
            <w:tcBorders>
              <w:bottom w:val="single" w:sz="4" w:space="0" w:color="auto"/>
            </w:tcBorders>
          </w:tcPr>
          <w:p w14:paraId="2C3CB3F2"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Line 10</w:t>
            </w:r>
          </w:p>
          <w:p w14:paraId="2FD005E2"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Creditors</w:t>
            </w:r>
          </w:p>
        </w:tc>
        <w:tc>
          <w:tcPr>
            <w:tcW w:w="1021" w:type="dxa"/>
            <w:tcBorders>
              <w:bottom w:val="single" w:sz="4" w:space="0" w:color="auto"/>
            </w:tcBorders>
          </w:tcPr>
          <w:p w14:paraId="5A7E8711" w14:textId="5BF4FB8F"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992" w:type="dxa"/>
            <w:tcBorders>
              <w:bottom w:val="single" w:sz="4" w:space="0" w:color="auto"/>
            </w:tcBorders>
          </w:tcPr>
          <w:p w14:paraId="43107A75" w14:textId="3F17003F"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1531" w:type="dxa"/>
            <w:tcBorders>
              <w:bottom w:val="single" w:sz="4" w:space="0" w:color="auto"/>
            </w:tcBorders>
          </w:tcPr>
          <w:p w14:paraId="6A36A7D4" w14:textId="77777777" w:rsidR="00583D6A" w:rsidRPr="00CA296D" w:rsidRDefault="00583D6A" w:rsidP="00D64D70">
            <w:pPr>
              <w:pStyle w:val="TableText0"/>
              <w:spacing w:before="120" w:after="120"/>
              <w:rPr>
                <w:rFonts w:ascii="Arial" w:hAnsi="Arial" w:cs="Arial"/>
                <w:sz w:val="20"/>
                <w:szCs w:val="20"/>
              </w:rPr>
            </w:pPr>
          </w:p>
        </w:tc>
        <w:tc>
          <w:tcPr>
            <w:tcW w:w="1417" w:type="dxa"/>
            <w:tcBorders>
              <w:bottom w:val="single" w:sz="4" w:space="0" w:color="auto"/>
            </w:tcBorders>
          </w:tcPr>
          <w:p w14:paraId="4DD15B3D" w14:textId="77777777" w:rsidR="00583D6A" w:rsidRPr="00CA296D" w:rsidRDefault="00583D6A" w:rsidP="00D64D70">
            <w:pPr>
              <w:pStyle w:val="TableText0"/>
              <w:spacing w:before="120" w:after="120"/>
              <w:rPr>
                <w:rFonts w:ascii="Arial" w:hAnsi="Arial" w:cs="Arial"/>
                <w:sz w:val="20"/>
                <w:szCs w:val="20"/>
              </w:rPr>
            </w:pPr>
          </w:p>
        </w:tc>
        <w:tc>
          <w:tcPr>
            <w:tcW w:w="1560" w:type="dxa"/>
            <w:tcBorders>
              <w:bottom w:val="single" w:sz="4" w:space="0" w:color="auto"/>
            </w:tcBorders>
          </w:tcPr>
          <w:p w14:paraId="73A60A39" w14:textId="47468554"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NO</w:t>
            </w:r>
          </w:p>
        </w:tc>
      </w:tr>
      <w:tr w:rsidR="00583D6A" w:rsidRPr="00CA296D" w14:paraId="2FCE6D6A" w14:textId="77777777" w:rsidTr="00D64D70">
        <w:trPr>
          <w:trHeight w:val="664"/>
        </w:trPr>
        <w:tc>
          <w:tcPr>
            <w:tcW w:w="2127" w:type="dxa"/>
          </w:tcPr>
          <w:p w14:paraId="7DA073FE"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Line 12</w:t>
            </w:r>
          </w:p>
          <w:p w14:paraId="0F8EC4F9"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Total fixed assets and long term assets</w:t>
            </w:r>
          </w:p>
        </w:tc>
        <w:tc>
          <w:tcPr>
            <w:tcW w:w="1021" w:type="dxa"/>
          </w:tcPr>
          <w:p w14:paraId="732734EF" w14:textId="65917247"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992" w:type="dxa"/>
          </w:tcPr>
          <w:p w14:paraId="4226A2AB" w14:textId="4D76F3B0"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1531" w:type="dxa"/>
          </w:tcPr>
          <w:p w14:paraId="5F3B5F0C" w14:textId="77777777" w:rsidR="00583D6A" w:rsidRPr="00CA296D" w:rsidRDefault="00583D6A" w:rsidP="00D64D70">
            <w:pPr>
              <w:pStyle w:val="TableText0"/>
              <w:spacing w:before="120" w:after="120"/>
              <w:rPr>
                <w:rFonts w:ascii="Arial" w:hAnsi="Arial" w:cs="Arial"/>
                <w:sz w:val="20"/>
                <w:szCs w:val="20"/>
              </w:rPr>
            </w:pPr>
          </w:p>
        </w:tc>
        <w:tc>
          <w:tcPr>
            <w:tcW w:w="1417" w:type="dxa"/>
          </w:tcPr>
          <w:p w14:paraId="03BA42E7" w14:textId="77777777" w:rsidR="00583D6A" w:rsidRPr="00CA296D" w:rsidRDefault="00583D6A" w:rsidP="00D64D70">
            <w:pPr>
              <w:pStyle w:val="TableText0"/>
              <w:spacing w:before="120" w:after="120"/>
              <w:rPr>
                <w:rFonts w:ascii="Arial" w:hAnsi="Arial" w:cs="Arial"/>
                <w:sz w:val="20"/>
                <w:szCs w:val="20"/>
              </w:rPr>
            </w:pPr>
          </w:p>
        </w:tc>
        <w:tc>
          <w:tcPr>
            <w:tcW w:w="1560" w:type="dxa"/>
          </w:tcPr>
          <w:p w14:paraId="1BA54ED8" w14:textId="77FF0929"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NO</w:t>
            </w:r>
          </w:p>
        </w:tc>
      </w:tr>
      <w:tr w:rsidR="00583D6A" w:rsidRPr="00CA296D" w14:paraId="141B0283" w14:textId="77777777" w:rsidTr="00D64D70">
        <w:trPr>
          <w:trHeight w:val="664"/>
        </w:trPr>
        <w:tc>
          <w:tcPr>
            <w:tcW w:w="2127" w:type="dxa"/>
          </w:tcPr>
          <w:p w14:paraId="1D485726"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Line 13</w:t>
            </w:r>
          </w:p>
          <w:p w14:paraId="7B4405E6" w14:textId="77777777" w:rsidR="00583D6A" w:rsidRPr="00CA296D" w:rsidRDefault="00583D6A" w:rsidP="00D64D70">
            <w:pPr>
              <w:pStyle w:val="TableText0"/>
              <w:spacing w:before="120" w:after="120"/>
              <w:rPr>
                <w:rFonts w:ascii="Arial" w:hAnsi="Arial" w:cs="Arial"/>
                <w:sz w:val="20"/>
                <w:szCs w:val="20"/>
              </w:rPr>
            </w:pPr>
            <w:r w:rsidRPr="00CA296D">
              <w:rPr>
                <w:rFonts w:ascii="Arial" w:hAnsi="Arial" w:cs="Arial"/>
                <w:sz w:val="20"/>
                <w:szCs w:val="20"/>
              </w:rPr>
              <w:t>Total borrowing</w:t>
            </w:r>
          </w:p>
        </w:tc>
        <w:tc>
          <w:tcPr>
            <w:tcW w:w="1021" w:type="dxa"/>
          </w:tcPr>
          <w:p w14:paraId="7BA33220" w14:textId="7B7F9A01"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992" w:type="dxa"/>
          </w:tcPr>
          <w:p w14:paraId="3EC6F348" w14:textId="56D49533" w:rsidR="00583D6A" w:rsidRPr="00CA296D" w:rsidRDefault="00587582" w:rsidP="00D64D70">
            <w:pPr>
              <w:pStyle w:val="TableText0"/>
              <w:spacing w:before="120" w:after="120"/>
              <w:rPr>
                <w:rFonts w:ascii="Arial" w:hAnsi="Arial" w:cs="Arial"/>
                <w:sz w:val="20"/>
                <w:szCs w:val="20"/>
              </w:rPr>
            </w:pPr>
            <w:r>
              <w:rPr>
                <w:rFonts w:ascii="Arial" w:hAnsi="Arial" w:cs="Arial"/>
                <w:sz w:val="20"/>
                <w:szCs w:val="20"/>
              </w:rPr>
              <w:t>0</w:t>
            </w:r>
          </w:p>
        </w:tc>
        <w:tc>
          <w:tcPr>
            <w:tcW w:w="1531" w:type="dxa"/>
          </w:tcPr>
          <w:p w14:paraId="716FDC28" w14:textId="77777777" w:rsidR="00583D6A" w:rsidRPr="00CA296D" w:rsidRDefault="00583D6A" w:rsidP="00D64D70">
            <w:pPr>
              <w:pStyle w:val="TableText0"/>
              <w:spacing w:before="120" w:after="120"/>
              <w:rPr>
                <w:rFonts w:ascii="Arial" w:hAnsi="Arial" w:cs="Arial"/>
                <w:sz w:val="20"/>
                <w:szCs w:val="20"/>
              </w:rPr>
            </w:pPr>
          </w:p>
        </w:tc>
        <w:tc>
          <w:tcPr>
            <w:tcW w:w="1417" w:type="dxa"/>
          </w:tcPr>
          <w:p w14:paraId="6B5DE3EA" w14:textId="77777777" w:rsidR="00583D6A" w:rsidRPr="00CA296D" w:rsidRDefault="00583D6A" w:rsidP="00D64D70">
            <w:pPr>
              <w:pStyle w:val="TableText0"/>
              <w:spacing w:before="120" w:after="120"/>
              <w:rPr>
                <w:rFonts w:ascii="Arial" w:hAnsi="Arial" w:cs="Arial"/>
                <w:sz w:val="20"/>
                <w:szCs w:val="20"/>
              </w:rPr>
            </w:pPr>
          </w:p>
        </w:tc>
        <w:tc>
          <w:tcPr>
            <w:tcW w:w="1560" w:type="dxa"/>
          </w:tcPr>
          <w:p w14:paraId="0BFD6BBE" w14:textId="59BD0AC1" w:rsidR="00583D6A" w:rsidRPr="00CA296D" w:rsidRDefault="00223C22" w:rsidP="00D64D70">
            <w:pPr>
              <w:pStyle w:val="TableText0"/>
              <w:spacing w:before="120" w:after="120"/>
              <w:rPr>
                <w:rFonts w:ascii="Arial" w:hAnsi="Arial" w:cs="Arial"/>
                <w:sz w:val="20"/>
                <w:szCs w:val="20"/>
              </w:rPr>
            </w:pPr>
            <w:r>
              <w:rPr>
                <w:rFonts w:ascii="Arial" w:hAnsi="Arial" w:cs="Arial"/>
                <w:sz w:val="20"/>
                <w:szCs w:val="20"/>
              </w:rPr>
              <w:t>NO</w:t>
            </w:r>
          </w:p>
        </w:tc>
      </w:tr>
    </w:tbl>
    <w:p w14:paraId="6B3C0EB0" w14:textId="77777777" w:rsidR="00583D6A" w:rsidRDefault="00583D6A" w:rsidP="00583D6A">
      <w:pPr>
        <w:pStyle w:val="Heading2"/>
      </w:pPr>
    </w:p>
    <w:p w14:paraId="4A6ADCD8" w14:textId="77777777" w:rsidR="00583D6A" w:rsidRPr="00CA296D" w:rsidRDefault="00583D6A" w:rsidP="00583D6A">
      <w:pPr>
        <w:pStyle w:val="Heading2"/>
      </w:pPr>
      <w:r w:rsidRPr="00CA296D">
        <w:t>Suggested layout for explanations</w:t>
      </w:r>
    </w:p>
    <w:p w14:paraId="00A71DDE" w14:textId="77777777" w:rsidR="00583D6A" w:rsidRPr="00CA296D" w:rsidRDefault="00583D6A" w:rsidP="00583D6A">
      <w:pPr>
        <w:keepNext/>
        <w:spacing w:after="0" w:line="260" w:lineRule="atLeast"/>
        <w:outlineLvl w:val="1"/>
        <w:rPr>
          <w:rFonts w:cs="Arial"/>
          <w:iCs/>
          <w:kern w:val="32"/>
        </w:rPr>
      </w:pPr>
      <w:r w:rsidRPr="00CA296D">
        <w:rPr>
          <w:rFonts w:cs="Arial"/>
          <w:iCs/>
          <w:kern w:val="32"/>
        </w:rPr>
        <w:lastRenderedPageBreak/>
        <w:t xml:space="preserve">One sheet to be prepared for </w:t>
      </w:r>
      <w:r w:rsidRPr="00CA296D">
        <w:rPr>
          <w:rFonts w:cs="Arial"/>
          <w:b/>
          <w:iCs/>
          <w:kern w:val="32"/>
        </w:rPr>
        <w:t>each variance</w:t>
      </w:r>
      <w:r w:rsidRPr="00CA296D">
        <w:rPr>
          <w:rFonts w:cs="Arial"/>
          <w:iCs/>
          <w:kern w:val="32"/>
        </w:rPr>
        <w:t xml:space="preserve"> that requires explanation. </w:t>
      </w:r>
    </w:p>
    <w:p w14:paraId="2631877F" w14:textId="77777777" w:rsidR="00583D6A" w:rsidRPr="00CA296D" w:rsidRDefault="00583D6A" w:rsidP="00583D6A">
      <w:pPr>
        <w:keepNext/>
        <w:spacing w:after="0" w:line="260" w:lineRule="atLeast"/>
        <w:outlineLvl w:val="1"/>
        <w:rPr>
          <w:rFonts w:ascii="Arial Black" w:hAnsi="Arial Black" w:cs="Arial"/>
          <w:iCs/>
          <w:kern w:val="32"/>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3937"/>
      </w:tblGrid>
      <w:tr w:rsidR="00583D6A" w:rsidRPr="00CA296D" w14:paraId="49759E92" w14:textId="77777777" w:rsidTr="00D64D70">
        <w:trPr>
          <w:trHeight w:val="340"/>
        </w:trPr>
        <w:tc>
          <w:tcPr>
            <w:tcW w:w="4650" w:type="dxa"/>
            <w:vAlign w:val="bottom"/>
          </w:tcPr>
          <w:p w14:paraId="5527CF4E" w14:textId="7733FEBB" w:rsidR="00583D6A" w:rsidRPr="00CA296D" w:rsidRDefault="00583D6A" w:rsidP="00D64D70">
            <w:pPr>
              <w:keepNext/>
              <w:spacing w:beforeLines="120" w:before="288" w:after="120" w:line="240" w:lineRule="auto"/>
              <w:outlineLvl w:val="1"/>
              <w:rPr>
                <w:rFonts w:cs="Arial"/>
                <w:b/>
              </w:rPr>
            </w:pPr>
            <w:bookmarkStart w:id="0" w:name="_Hlk203814922"/>
            <w:bookmarkStart w:id="1" w:name="_Hlk203815131"/>
            <w:r w:rsidRPr="00CA296D">
              <w:rPr>
                <w:rFonts w:cs="Arial"/>
                <w:iCs/>
                <w:kern w:val="32"/>
              </w:rPr>
              <w:t>Line ………</w:t>
            </w:r>
            <w:r w:rsidR="00223C22">
              <w:rPr>
                <w:rFonts w:cs="Arial"/>
                <w:iCs/>
                <w:kern w:val="32"/>
              </w:rPr>
              <w:t>3</w:t>
            </w:r>
            <w:r w:rsidRPr="00CA296D">
              <w:rPr>
                <w:rFonts w:cs="Arial"/>
                <w:iCs/>
                <w:kern w:val="32"/>
              </w:rPr>
              <w:t>………..</w:t>
            </w:r>
          </w:p>
        </w:tc>
        <w:tc>
          <w:tcPr>
            <w:tcW w:w="4637" w:type="dxa"/>
          </w:tcPr>
          <w:p w14:paraId="7348C334" w14:textId="77777777" w:rsidR="00583D6A" w:rsidRPr="00CA296D" w:rsidRDefault="00583D6A" w:rsidP="00D64D70">
            <w:pPr>
              <w:pStyle w:val="TableText0"/>
              <w:spacing w:beforeLines="120" w:before="288" w:after="120"/>
              <w:jc w:val="center"/>
              <w:rPr>
                <w:rFonts w:ascii="Arial" w:hAnsi="Arial" w:cs="Arial"/>
                <w:b/>
              </w:rPr>
            </w:pPr>
            <w:r w:rsidRPr="00CA296D">
              <w:rPr>
                <w:rFonts w:ascii="Arial" w:hAnsi="Arial" w:cs="Arial"/>
                <w:b/>
              </w:rPr>
              <w:t>£</w:t>
            </w:r>
          </w:p>
        </w:tc>
      </w:tr>
      <w:tr w:rsidR="00583D6A" w:rsidRPr="00CA296D" w14:paraId="4AE16C8A" w14:textId="77777777" w:rsidTr="00D64D70">
        <w:trPr>
          <w:trHeight w:val="567"/>
        </w:trPr>
        <w:tc>
          <w:tcPr>
            <w:tcW w:w="4650" w:type="dxa"/>
          </w:tcPr>
          <w:p w14:paraId="40512A78" w14:textId="77777777" w:rsidR="00583D6A" w:rsidRPr="00CA296D" w:rsidRDefault="00583D6A" w:rsidP="00D64D70">
            <w:pPr>
              <w:pStyle w:val="TableText0"/>
              <w:spacing w:beforeLines="120" w:before="288" w:after="120"/>
              <w:rPr>
                <w:rFonts w:ascii="Arial" w:hAnsi="Arial" w:cs="Arial"/>
              </w:rPr>
            </w:pPr>
            <w:r w:rsidRPr="00CA296D">
              <w:rPr>
                <w:rFonts w:ascii="Arial" w:hAnsi="Arial" w:cs="Arial"/>
              </w:rPr>
              <w:t>Figure in This Year column</w:t>
            </w:r>
          </w:p>
        </w:tc>
        <w:tc>
          <w:tcPr>
            <w:tcW w:w="4637" w:type="dxa"/>
          </w:tcPr>
          <w:p w14:paraId="04D718DC" w14:textId="481C828F" w:rsidR="00583D6A" w:rsidRPr="00CA296D" w:rsidRDefault="00223C22" w:rsidP="00D64D70">
            <w:pPr>
              <w:pStyle w:val="TableText0"/>
              <w:spacing w:beforeLines="120" w:before="288" w:after="120"/>
              <w:rPr>
                <w:rFonts w:ascii="Arial" w:hAnsi="Arial" w:cs="Arial"/>
              </w:rPr>
            </w:pPr>
            <w:r>
              <w:rPr>
                <w:rFonts w:ascii="Arial" w:hAnsi="Arial" w:cs="Arial"/>
              </w:rPr>
              <w:t>£495</w:t>
            </w:r>
          </w:p>
        </w:tc>
      </w:tr>
      <w:tr w:rsidR="00583D6A" w:rsidRPr="00CA296D" w14:paraId="29AC1555" w14:textId="77777777" w:rsidTr="00D64D70">
        <w:trPr>
          <w:trHeight w:val="567"/>
        </w:trPr>
        <w:tc>
          <w:tcPr>
            <w:tcW w:w="4650" w:type="dxa"/>
          </w:tcPr>
          <w:p w14:paraId="450DC1F3" w14:textId="77777777" w:rsidR="00583D6A" w:rsidRPr="00CA296D" w:rsidRDefault="00583D6A" w:rsidP="00D64D70">
            <w:pPr>
              <w:pStyle w:val="TableText0"/>
              <w:spacing w:beforeLines="120" w:before="288" w:after="120"/>
              <w:rPr>
                <w:rFonts w:ascii="Arial" w:hAnsi="Arial" w:cs="Arial"/>
              </w:rPr>
            </w:pPr>
            <w:r w:rsidRPr="00CA296D">
              <w:rPr>
                <w:rFonts w:ascii="Arial" w:hAnsi="Arial" w:cs="Arial"/>
              </w:rPr>
              <w:t>Figure in Last Year column</w:t>
            </w:r>
          </w:p>
        </w:tc>
        <w:tc>
          <w:tcPr>
            <w:tcW w:w="4637" w:type="dxa"/>
          </w:tcPr>
          <w:p w14:paraId="3BD65C9F" w14:textId="6D3AF94F" w:rsidR="00583D6A" w:rsidRPr="00CA296D" w:rsidRDefault="00223C22" w:rsidP="00D64D70">
            <w:pPr>
              <w:pStyle w:val="TableText0"/>
              <w:spacing w:beforeLines="120" w:before="288" w:after="120"/>
              <w:rPr>
                <w:rFonts w:ascii="Arial" w:hAnsi="Arial" w:cs="Arial"/>
              </w:rPr>
            </w:pPr>
            <w:r>
              <w:rPr>
                <w:rFonts w:ascii="Arial" w:hAnsi="Arial" w:cs="Arial"/>
              </w:rPr>
              <w:t>£320</w:t>
            </w:r>
          </w:p>
        </w:tc>
      </w:tr>
      <w:tr w:rsidR="00583D6A" w:rsidRPr="00CA296D" w14:paraId="307A300D" w14:textId="77777777" w:rsidTr="00D64D70">
        <w:trPr>
          <w:trHeight w:val="567"/>
        </w:trPr>
        <w:tc>
          <w:tcPr>
            <w:tcW w:w="4650" w:type="dxa"/>
            <w:tcBorders>
              <w:bottom w:val="single" w:sz="4" w:space="0" w:color="auto"/>
            </w:tcBorders>
          </w:tcPr>
          <w:p w14:paraId="49BB21FD" w14:textId="77777777" w:rsidR="00583D6A" w:rsidRPr="00CA296D" w:rsidRDefault="00583D6A" w:rsidP="00D64D70">
            <w:pPr>
              <w:pStyle w:val="TableText0"/>
              <w:spacing w:beforeLines="120" w:before="288" w:after="120"/>
              <w:rPr>
                <w:rFonts w:ascii="Arial" w:hAnsi="Arial" w:cs="Arial"/>
              </w:rPr>
            </w:pPr>
            <w:r w:rsidRPr="00CA296D">
              <w:rPr>
                <w:rFonts w:ascii="Arial" w:hAnsi="Arial" w:cs="Arial"/>
              </w:rPr>
              <w:t>Variance (This Year figure less Last Year figure) A positive figure is an increase, a negative figure is a decrease</w:t>
            </w:r>
          </w:p>
        </w:tc>
        <w:tc>
          <w:tcPr>
            <w:tcW w:w="4637" w:type="dxa"/>
            <w:tcBorders>
              <w:bottom w:val="single" w:sz="4" w:space="0" w:color="auto"/>
            </w:tcBorders>
          </w:tcPr>
          <w:p w14:paraId="2B13C506" w14:textId="51A659E5" w:rsidR="00583D6A" w:rsidRPr="00CA296D" w:rsidRDefault="00223C22" w:rsidP="00D64D70">
            <w:pPr>
              <w:pStyle w:val="TableText0"/>
              <w:spacing w:beforeLines="120" w:before="288" w:after="120"/>
              <w:rPr>
                <w:rFonts w:ascii="Arial" w:hAnsi="Arial" w:cs="Arial"/>
              </w:rPr>
            </w:pPr>
            <w:r>
              <w:rPr>
                <w:rFonts w:ascii="Arial" w:hAnsi="Arial" w:cs="Arial"/>
              </w:rPr>
              <w:t>+£175</w:t>
            </w:r>
          </w:p>
        </w:tc>
      </w:tr>
      <w:tr w:rsidR="00583D6A" w:rsidRPr="00CA296D" w14:paraId="2FD1DF7B" w14:textId="77777777" w:rsidTr="00D64D70">
        <w:trPr>
          <w:trHeight w:val="297"/>
        </w:trPr>
        <w:tc>
          <w:tcPr>
            <w:tcW w:w="4650" w:type="dxa"/>
            <w:tcBorders>
              <w:left w:val="nil"/>
              <w:right w:val="nil"/>
            </w:tcBorders>
          </w:tcPr>
          <w:p w14:paraId="5A923764" w14:textId="77777777" w:rsidR="00583D6A" w:rsidRPr="00CA296D" w:rsidRDefault="00583D6A" w:rsidP="00D64D70">
            <w:pPr>
              <w:pStyle w:val="TableText0"/>
              <w:rPr>
                <w:rFonts w:ascii="Arial" w:hAnsi="Arial" w:cs="Arial"/>
                <w:b/>
              </w:rPr>
            </w:pPr>
          </w:p>
        </w:tc>
        <w:tc>
          <w:tcPr>
            <w:tcW w:w="4637" w:type="dxa"/>
            <w:tcBorders>
              <w:left w:val="nil"/>
              <w:right w:val="nil"/>
            </w:tcBorders>
          </w:tcPr>
          <w:p w14:paraId="3663DAE9" w14:textId="77777777" w:rsidR="00583D6A" w:rsidRPr="00CA296D" w:rsidRDefault="00583D6A" w:rsidP="00D64D70">
            <w:pPr>
              <w:pStyle w:val="TableText0"/>
              <w:jc w:val="center"/>
              <w:rPr>
                <w:rFonts w:ascii="Arial" w:hAnsi="Arial" w:cs="Arial"/>
                <w:b/>
              </w:rPr>
            </w:pPr>
          </w:p>
        </w:tc>
      </w:tr>
      <w:tr w:rsidR="00583D6A" w:rsidRPr="00CA296D" w14:paraId="5F8827B9" w14:textId="77777777" w:rsidTr="00D64D70">
        <w:trPr>
          <w:trHeight w:val="567"/>
        </w:trPr>
        <w:tc>
          <w:tcPr>
            <w:tcW w:w="4650" w:type="dxa"/>
          </w:tcPr>
          <w:p w14:paraId="21774C6D" w14:textId="77777777" w:rsidR="00583D6A" w:rsidRPr="00CA296D" w:rsidRDefault="00583D6A" w:rsidP="00D64D70">
            <w:pPr>
              <w:pStyle w:val="TableText0"/>
              <w:spacing w:after="120"/>
              <w:rPr>
                <w:rFonts w:ascii="Arial" w:hAnsi="Arial" w:cs="Arial"/>
                <w:b/>
              </w:rPr>
            </w:pPr>
            <w:bookmarkStart w:id="2" w:name="_Hlk203815041"/>
            <w:r w:rsidRPr="00CA296D">
              <w:rPr>
                <w:rFonts w:ascii="Arial" w:hAnsi="Arial" w:cs="Arial"/>
                <w:b/>
              </w:rPr>
              <w:t>Reasons (as many as are applicable)</w:t>
            </w:r>
          </w:p>
        </w:tc>
        <w:tc>
          <w:tcPr>
            <w:tcW w:w="4637" w:type="dxa"/>
          </w:tcPr>
          <w:p w14:paraId="78BBA3CC" w14:textId="77777777" w:rsidR="00583D6A" w:rsidRPr="00CA296D" w:rsidRDefault="00583D6A" w:rsidP="00D64D70">
            <w:pPr>
              <w:pStyle w:val="TableText0"/>
              <w:spacing w:after="120"/>
              <w:jc w:val="center"/>
              <w:rPr>
                <w:rFonts w:ascii="Arial" w:hAnsi="Arial" w:cs="Arial"/>
                <w:b/>
              </w:rPr>
            </w:pPr>
            <w:r w:rsidRPr="00CA296D">
              <w:rPr>
                <w:rFonts w:ascii="Arial" w:hAnsi="Arial" w:cs="Arial"/>
                <w:b/>
              </w:rPr>
              <w:t>Amount</w:t>
            </w:r>
          </w:p>
          <w:p w14:paraId="5187BDC6" w14:textId="77777777" w:rsidR="00583D6A" w:rsidRPr="00CA296D" w:rsidRDefault="00583D6A" w:rsidP="00D64D70">
            <w:pPr>
              <w:pStyle w:val="TableText0"/>
              <w:spacing w:after="120"/>
              <w:jc w:val="center"/>
              <w:rPr>
                <w:rFonts w:ascii="Arial" w:hAnsi="Arial" w:cs="Arial"/>
                <w:b/>
              </w:rPr>
            </w:pPr>
            <w:r w:rsidRPr="00CA296D">
              <w:rPr>
                <w:rFonts w:ascii="Arial" w:hAnsi="Arial" w:cs="Arial"/>
                <w:b/>
              </w:rPr>
              <w:t>£</w:t>
            </w:r>
          </w:p>
        </w:tc>
      </w:tr>
      <w:tr w:rsidR="00583D6A" w:rsidRPr="00CA296D" w14:paraId="2AB99A64" w14:textId="77777777" w:rsidTr="00D64D70">
        <w:trPr>
          <w:trHeight w:val="567"/>
        </w:trPr>
        <w:tc>
          <w:tcPr>
            <w:tcW w:w="4650" w:type="dxa"/>
          </w:tcPr>
          <w:p w14:paraId="0568D966" w14:textId="77777777" w:rsidR="00583D6A" w:rsidRPr="00CA296D" w:rsidRDefault="00583D6A" w:rsidP="00D64D70">
            <w:pPr>
              <w:pStyle w:val="TableText0"/>
              <w:spacing w:after="120"/>
              <w:rPr>
                <w:rFonts w:ascii="Arial" w:hAnsi="Arial" w:cs="Arial"/>
              </w:rPr>
            </w:pPr>
            <w:r w:rsidRPr="00CA296D">
              <w:rPr>
                <w:rFonts w:ascii="Arial" w:hAnsi="Arial" w:cs="Arial"/>
              </w:rPr>
              <w:t>Reason 1</w:t>
            </w:r>
          </w:p>
        </w:tc>
        <w:tc>
          <w:tcPr>
            <w:tcW w:w="4637" w:type="dxa"/>
          </w:tcPr>
          <w:p w14:paraId="2268D4D4" w14:textId="6BD8F882" w:rsidR="00583D6A" w:rsidRPr="00CA296D" w:rsidRDefault="00223C22" w:rsidP="00D64D70">
            <w:pPr>
              <w:pStyle w:val="TableText0"/>
              <w:spacing w:after="120"/>
              <w:rPr>
                <w:rFonts w:ascii="Arial" w:hAnsi="Arial" w:cs="Arial"/>
              </w:rPr>
            </w:pPr>
            <w:r>
              <w:rPr>
                <w:rFonts w:ascii="Arial" w:hAnsi="Arial" w:cs="Arial"/>
              </w:rPr>
              <w:t>CHANGE OF BANK PAYING INTEREST £225</w:t>
            </w:r>
          </w:p>
        </w:tc>
      </w:tr>
      <w:tr w:rsidR="00583D6A" w:rsidRPr="00CA296D" w14:paraId="3CDA1AF7" w14:textId="77777777" w:rsidTr="00D64D70">
        <w:trPr>
          <w:trHeight w:val="567"/>
        </w:trPr>
        <w:tc>
          <w:tcPr>
            <w:tcW w:w="4650" w:type="dxa"/>
          </w:tcPr>
          <w:p w14:paraId="2D64ABD9" w14:textId="77777777" w:rsidR="00583D6A" w:rsidRPr="00CA296D" w:rsidRDefault="00583D6A" w:rsidP="00D64D70">
            <w:pPr>
              <w:pStyle w:val="TableText0"/>
              <w:spacing w:after="120"/>
              <w:rPr>
                <w:rFonts w:ascii="Arial" w:hAnsi="Arial" w:cs="Arial"/>
              </w:rPr>
            </w:pPr>
            <w:r w:rsidRPr="00CA296D">
              <w:rPr>
                <w:rFonts w:ascii="Arial" w:hAnsi="Arial" w:cs="Arial"/>
              </w:rPr>
              <w:t>Reason 2</w:t>
            </w:r>
          </w:p>
        </w:tc>
        <w:tc>
          <w:tcPr>
            <w:tcW w:w="4637" w:type="dxa"/>
          </w:tcPr>
          <w:p w14:paraId="0A215C2F" w14:textId="77777777" w:rsidR="00583D6A" w:rsidRPr="00CA296D" w:rsidRDefault="00583D6A" w:rsidP="00D64D70">
            <w:pPr>
              <w:pStyle w:val="TableText0"/>
              <w:spacing w:after="120"/>
              <w:rPr>
                <w:rFonts w:ascii="Arial" w:hAnsi="Arial" w:cs="Arial"/>
              </w:rPr>
            </w:pPr>
          </w:p>
        </w:tc>
      </w:tr>
      <w:tr w:rsidR="00583D6A" w:rsidRPr="00CA296D" w14:paraId="77E40E2D" w14:textId="77777777" w:rsidTr="00D64D70">
        <w:trPr>
          <w:trHeight w:val="567"/>
        </w:trPr>
        <w:tc>
          <w:tcPr>
            <w:tcW w:w="4650" w:type="dxa"/>
          </w:tcPr>
          <w:p w14:paraId="16494FCC" w14:textId="77777777" w:rsidR="00583D6A" w:rsidRPr="00CA296D" w:rsidRDefault="00583D6A" w:rsidP="00D64D70">
            <w:pPr>
              <w:pStyle w:val="TableText0"/>
              <w:spacing w:after="120"/>
              <w:rPr>
                <w:rFonts w:ascii="Arial" w:hAnsi="Arial" w:cs="Arial"/>
              </w:rPr>
            </w:pPr>
            <w:r w:rsidRPr="00CA296D">
              <w:rPr>
                <w:rFonts w:ascii="Arial" w:hAnsi="Arial" w:cs="Arial"/>
              </w:rPr>
              <w:t>Reason 3</w:t>
            </w:r>
          </w:p>
        </w:tc>
        <w:tc>
          <w:tcPr>
            <w:tcW w:w="4637" w:type="dxa"/>
          </w:tcPr>
          <w:p w14:paraId="15870553" w14:textId="77777777" w:rsidR="00583D6A" w:rsidRPr="00CA296D" w:rsidRDefault="00583D6A" w:rsidP="00D64D70">
            <w:pPr>
              <w:pStyle w:val="TableText0"/>
              <w:spacing w:after="120"/>
              <w:rPr>
                <w:rFonts w:ascii="Arial" w:hAnsi="Arial" w:cs="Arial"/>
              </w:rPr>
            </w:pPr>
          </w:p>
        </w:tc>
      </w:tr>
      <w:tr w:rsidR="00583D6A" w:rsidRPr="00CA296D" w14:paraId="561B7FC3" w14:textId="77777777" w:rsidTr="00D64D70">
        <w:trPr>
          <w:trHeight w:val="567"/>
        </w:trPr>
        <w:tc>
          <w:tcPr>
            <w:tcW w:w="4650" w:type="dxa"/>
          </w:tcPr>
          <w:p w14:paraId="0300CA10" w14:textId="77777777" w:rsidR="00583D6A" w:rsidRPr="00CA296D" w:rsidRDefault="00583D6A" w:rsidP="00D64D70">
            <w:pPr>
              <w:pStyle w:val="TableText0"/>
              <w:spacing w:after="120"/>
              <w:rPr>
                <w:rFonts w:ascii="Arial" w:hAnsi="Arial" w:cs="Arial"/>
              </w:rPr>
            </w:pPr>
            <w:r w:rsidRPr="00CA296D">
              <w:rPr>
                <w:rFonts w:ascii="Arial" w:hAnsi="Arial" w:cs="Arial"/>
              </w:rPr>
              <w:t>Reason 4</w:t>
            </w:r>
          </w:p>
        </w:tc>
        <w:tc>
          <w:tcPr>
            <w:tcW w:w="4637" w:type="dxa"/>
          </w:tcPr>
          <w:p w14:paraId="50548913" w14:textId="77777777" w:rsidR="00583D6A" w:rsidRPr="00CA296D" w:rsidRDefault="00583D6A" w:rsidP="00D64D70">
            <w:pPr>
              <w:pStyle w:val="TableText0"/>
              <w:spacing w:after="120"/>
              <w:rPr>
                <w:rFonts w:ascii="Arial" w:hAnsi="Arial" w:cs="Arial"/>
              </w:rPr>
            </w:pPr>
          </w:p>
        </w:tc>
      </w:tr>
      <w:tr w:rsidR="00583D6A" w:rsidRPr="00CA296D" w14:paraId="33338484" w14:textId="77777777" w:rsidTr="00D64D70">
        <w:trPr>
          <w:trHeight w:val="567"/>
        </w:trPr>
        <w:tc>
          <w:tcPr>
            <w:tcW w:w="4650" w:type="dxa"/>
          </w:tcPr>
          <w:p w14:paraId="78012EDB" w14:textId="77777777" w:rsidR="00583D6A" w:rsidRPr="00CA296D" w:rsidRDefault="00583D6A" w:rsidP="00D64D70">
            <w:pPr>
              <w:pStyle w:val="TableText0"/>
              <w:spacing w:after="120"/>
              <w:rPr>
                <w:rFonts w:ascii="Arial" w:hAnsi="Arial" w:cs="Arial"/>
              </w:rPr>
            </w:pPr>
            <w:r w:rsidRPr="00CA296D">
              <w:rPr>
                <w:rFonts w:ascii="Arial" w:hAnsi="Arial" w:cs="Arial"/>
              </w:rPr>
              <w:t>Unexplained</w:t>
            </w:r>
          </w:p>
        </w:tc>
        <w:tc>
          <w:tcPr>
            <w:tcW w:w="4637" w:type="dxa"/>
          </w:tcPr>
          <w:p w14:paraId="606F91A6" w14:textId="77777777" w:rsidR="00583D6A" w:rsidRPr="00CA296D" w:rsidRDefault="00583D6A" w:rsidP="00D64D70">
            <w:pPr>
              <w:pStyle w:val="TableText0"/>
              <w:spacing w:after="120"/>
              <w:rPr>
                <w:rFonts w:ascii="Arial" w:hAnsi="Arial" w:cs="Arial"/>
              </w:rPr>
            </w:pPr>
          </w:p>
        </w:tc>
      </w:tr>
      <w:tr w:rsidR="00583D6A" w:rsidRPr="00CA296D" w14:paraId="4B1CF6CF" w14:textId="77777777" w:rsidTr="00D64D70">
        <w:trPr>
          <w:trHeight w:val="567"/>
        </w:trPr>
        <w:tc>
          <w:tcPr>
            <w:tcW w:w="4650" w:type="dxa"/>
          </w:tcPr>
          <w:p w14:paraId="5A6F956B" w14:textId="77777777" w:rsidR="00583D6A" w:rsidRPr="00CA296D" w:rsidRDefault="00583D6A" w:rsidP="00D64D70">
            <w:pPr>
              <w:pStyle w:val="TableText0"/>
              <w:spacing w:after="120"/>
              <w:rPr>
                <w:rFonts w:ascii="Arial" w:hAnsi="Arial" w:cs="Arial"/>
              </w:rPr>
            </w:pPr>
            <w:r w:rsidRPr="00CA296D">
              <w:rPr>
                <w:rFonts w:ascii="Arial" w:hAnsi="Arial" w:cs="Arial"/>
              </w:rPr>
              <w:t>Confirm unexplained amount is less than 15% of Last Year figure</w:t>
            </w:r>
          </w:p>
        </w:tc>
        <w:tc>
          <w:tcPr>
            <w:tcW w:w="4637" w:type="dxa"/>
          </w:tcPr>
          <w:p w14:paraId="05C3FF12" w14:textId="119C9FAF" w:rsidR="00583D6A" w:rsidRPr="00CA296D" w:rsidRDefault="00223C22" w:rsidP="00D64D70">
            <w:pPr>
              <w:pStyle w:val="TableText0"/>
              <w:spacing w:after="120"/>
              <w:rPr>
                <w:rFonts w:ascii="Arial" w:hAnsi="Arial" w:cs="Arial"/>
              </w:rPr>
            </w:pPr>
            <w:r>
              <w:rPr>
                <w:rFonts w:ascii="Arial" w:hAnsi="Arial" w:cs="Arial"/>
              </w:rPr>
              <w:t>YES</w:t>
            </w:r>
          </w:p>
        </w:tc>
      </w:tr>
      <w:bookmarkEnd w:id="0"/>
      <w:bookmarkEnd w:id="2"/>
    </w:tbl>
    <w:p w14:paraId="31352F8D" w14:textId="77777777" w:rsidR="00583D6A" w:rsidRDefault="00583D6A" w:rsidP="00583D6A"/>
    <w:p w14:paraId="7CFB4B74" w14:textId="77777777" w:rsidR="00223C22" w:rsidRDefault="00223C22" w:rsidP="00583D6A"/>
    <w:p w14:paraId="59A60528" w14:textId="77777777" w:rsidR="00223C22" w:rsidRDefault="00223C22" w:rsidP="00583D6A"/>
    <w:p w14:paraId="2C9E70FD" w14:textId="77777777" w:rsidR="00223C22" w:rsidRDefault="00223C22" w:rsidP="00583D6A"/>
    <w:p w14:paraId="3AFBFB58" w14:textId="77777777" w:rsidR="00223C22" w:rsidRDefault="00223C22" w:rsidP="00583D6A"/>
    <w:p w14:paraId="71F0E380" w14:textId="77777777" w:rsidR="00F04996" w:rsidRDefault="00F04996" w:rsidP="00583D6A"/>
    <w:p w14:paraId="43E5069B" w14:textId="77777777" w:rsidR="00F04996" w:rsidRDefault="00F04996" w:rsidP="00583D6A"/>
    <w:p w14:paraId="68464F6B" w14:textId="77777777" w:rsidR="00223C22" w:rsidRDefault="00223C22" w:rsidP="00583D6A"/>
    <w:p w14:paraId="330A9470" w14:textId="77777777" w:rsidR="00223C22" w:rsidRDefault="00223C22" w:rsidP="00583D6A"/>
    <w:p w14:paraId="04A1ACEA" w14:textId="77777777" w:rsidR="00223C22" w:rsidRDefault="00223C22" w:rsidP="00583D6A"/>
    <w:p w14:paraId="18D03876" w14:textId="77777777" w:rsidR="00223C22" w:rsidRDefault="00223C22" w:rsidP="00583D6A"/>
    <w:p w14:paraId="4D3D31CC" w14:textId="77777777" w:rsidR="00223C22" w:rsidRDefault="00223C22" w:rsidP="00583D6A"/>
    <w:p w14:paraId="37450FF3" w14:textId="77777777" w:rsidR="00223C22" w:rsidRDefault="00223C22" w:rsidP="00583D6A"/>
    <w:p w14:paraId="5FEAD734" w14:textId="77777777" w:rsidR="00223C22" w:rsidRDefault="00223C22" w:rsidP="00583D6A"/>
    <w:p w14:paraId="2D281BB9" w14:textId="77777777" w:rsidR="00223C22" w:rsidRPr="00223C22" w:rsidRDefault="00223C22" w:rsidP="00223C22">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3954"/>
      </w:tblGrid>
      <w:tr w:rsidR="00223C22" w:rsidRPr="00223C22" w14:paraId="190C34B2" w14:textId="77777777" w:rsidTr="00B73C56">
        <w:trPr>
          <w:trHeight w:val="340"/>
        </w:trPr>
        <w:tc>
          <w:tcPr>
            <w:tcW w:w="4650" w:type="dxa"/>
            <w:vAlign w:val="bottom"/>
          </w:tcPr>
          <w:p w14:paraId="76BC583A" w14:textId="62D818AC" w:rsidR="00223C22" w:rsidRPr="00223C22" w:rsidRDefault="00223C22" w:rsidP="00223C22">
            <w:pPr>
              <w:rPr>
                <w:b/>
              </w:rPr>
            </w:pPr>
            <w:r w:rsidRPr="00223C22">
              <w:rPr>
                <w:iCs/>
              </w:rPr>
              <w:lastRenderedPageBreak/>
              <w:t>Line ………</w:t>
            </w:r>
            <w:r>
              <w:rPr>
                <w:iCs/>
              </w:rPr>
              <w:t>4</w:t>
            </w:r>
            <w:r w:rsidRPr="00223C22">
              <w:rPr>
                <w:iCs/>
              </w:rPr>
              <w:t>………..</w:t>
            </w:r>
          </w:p>
        </w:tc>
        <w:tc>
          <w:tcPr>
            <w:tcW w:w="4637" w:type="dxa"/>
          </w:tcPr>
          <w:p w14:paraId="3291A8F9" w14:textId="77777777" w:rsidR="00223C22" w:rsidRPr="00223C22" w:rsidRDefault="00223C22" w:rsidP="00223C22">
            <w:pPr>
              <w:rPr>
                <w:b/>
              </w:rPr>
            </w:pPr>
            <w:r w:rsidRPr="00223C22">
              <w:rPr>
                <w:b/>
              </w:rPr>
              <w:t>£</w:t>
            </w:r>
          </w:p>
        </w:tc>
      </w:tr>
      <w:tr w:rsidR="00223C22" w:rsidRPr="00223C22" w14:paraId="48E39D93" w14:textId="77777777" w:rsidTr="00B73C56">
        <w:trPr>
          <w:trHeight w:val="567"/>
        </w:trPr>
        <w:tc>
          <w:tcPr>
            <w:tcW w:w="4650" w:type="dxa"/>
          </w:tcPr>
          <w:p w14:paraId="044E5B26" w14:textId="77777777" w:rsidR="00223C22" w:rsidRPr="00223C22" w:rsidRDefault="00223C22" w:rsidP="00223C22">
            <w:r w:rsidRPr="00223C22">
              <w:t>Figure in This Year column</w:t>
            </w:r>
          </w:p>
        </w:tc>
        <w:tc>
          <w:tcPr>
            <w:tcW w:w="4637" w:type="dxa"/>
          </w:tcPr>
          <w:p w14:paraId="4D0B630C" w14:textId="1E3D55C3" w:rsidR="00223C22" w:rsidRPr="00223C22" w:rsidRDefault="00223C22" w:rsidP="00223C22">
            <w:r w:rsidRPr="00223C22">
              <w:t>£</w:t>
            </w:r>
            <w:r>
              <w:t>250</w:t>
            </w:r>
          </w:p>
        </w:tc>
      </w:tr>
      <w:tr w:rsidR="00223C22" w:rsidRPr="00223C22" w14:paraId="1AF5B69D" w14:textId="77777777" w:rsidTr="00B73C56">
        <w:trPr>
          <w:trHeight w:val="567"/>
        </w:trPr>
        <w:tc>
          <w:tcPr>
            <w:tcW w:w="4650" w:type="dxa"/>
          </w:tcPr>
          <w:p w14:paraId="5F20DE8D" w14:textId="77777777" w:rsidR="00223C22" w:rsidRPr="00223C22" w:rsidRDefault="00223C22" w:rsidP="00223C22">
            <w:r w:rsidRPr="00223C22">
              <w:t>Figure in Last Year column</w:t>
            </w:r>
          </w:p>
        </w:tc>
        <w:tc>
          <w:tcPr>
            <w:tcW w:w="4637" w:type="dxa"/>
          </w:tcPr>
          <w:p w14:paraId="0B06B260" w14:textId="0DFAC2A7" w:rsidR="00223C22" w:rsidRPr="00223C22" w:rsidRDefault="00223C22" w:rsidP="00223C22">
            <w:r w:rsidRPr="00223C22">
              <w:t>£</w:t>
            </w:r>
            <w:r>
              <w:t>500</w:t>
            </w:r>
          </w:p>
        </w:tc>
      </w:tr>
      <w:tr w:rsidR="00223C22" w:rsidRPr="00223C22" w14:paraId="70AD92FF" w14:textId="77777777" w:rsidTr="00B73C56">
        <w:trPr>
          <w:trHeight w:val="567"/>
        </w:trPr>
        <w:tc>
          <w:tcPr>
            <w:tcW w:w="4650" w:type="dxa"/>
            <w:tcBorders>
              <w:bottom w:val="single" w:sz="4" w:space="0" w:color="auto"/>
            </w:tcBorders>
          </w:tcPr>
          <w:p w14:paraId="5F6B5F2E" w14:textId="77777777" w:rsidR="00223C22" w:rsidRPr="00223C22" w:rsidRDefault="00223C22" w:rsidP="00223C22">
            <w:r w:rsidRPr="00223C22">
              <w:t>Variance (This Year figure less Last Year figure) A positive figure is an increase, a negative figure is a decrease</w:t>
            </w:r>
          </w:p>
        </w:tc>
        <w:tc>
          <w:tcPr>
            <w:tcW w:w="4637" w:type="dxa"/>
            <w:tcBorders>
              <w:bottom w:val="single" w:sz="4" w:space="0" w:color="auto"/>
            </w:tcBorders>
          </w:tcPr>
          <w:p w14:paraId="352F3FC1" w14:textId="0378CA80" w:rsidR="00223C22" w:rsidRPr="00223C22" w:rsidRDefault="00223C22" w:rsidP="00223C22">
            <w:r>
              <w:t>-£250</w:t>
            </w:r>
          </w:p>
        </w:tc>
      </w:tr>
      <w:tr w:rsidR="00223C22" w:rsidRPr="00223C22" w14:paraId="20573CD4" w14:textId="77777777" w:rsidTr="00B73C56">
        <w:trPr>
          <w:trHeight w:val="297"/>
        </w:trPr>
        <w:tc>
          <w:tcPr>
            <w:tcW w:w="4650" w:type="dxa"/>
            <w:tcBorders>
              <w:left w:val="nil"/>
              <w:right w:val="nil"/>
            </w:tcBorders>
          </w:tcPr>
          <w:p w14:paraId="4DED3034" w14:textId="77777777" w:rsidR="00223C22" w:rsidRPr="00223C22" w:rsidRDefault="00223C22" w:rsidP="00223C22">
            <w:pPr>
              <w:rPr>
                <w:b/>
              </w:rPr>
            </w:pPr>
          </w:p>
        </w:tc>
        <w:tc>
          <w:tcPr>
            <w:tcW w:w="4637" w:type="dxa"/>
            <w:tcBorders>
              <w:left w:val="nil"/>
              <w:right w:val="nil"/>
            </w:tcBorders>
          </w:tcPr>
          <w:p w14:paraId="1F5F2691" w14:textId="77777777" w:rsidR="00223C22" w:rsidRPr="00223C22" w:rsidRDefault="00223C22" w:rsidP="00223C22">
            <w:pPr>
              <w:rPr>
                <w:b/>
              </w:rPr>
            </w:pPr>
          </w:p>
        </w:tc>
      </w:tr>
      <w:tr w:rsidR="00223C22" w:rsidRPr="00223C22" w14:paraId="1CC7ADDC" w14:textId="77777777" w:rsidTr="00B73C56">
        <w:trPr>
          <w:trHeight w:val="567"/>
        </w:trPr>
        <w:tc>
          <w:tcPr>
            <w:tcW w:w="4650" w:type="dxa"/>
          </w:tcPr>
          <w:p w14:paraId="4DC554AD" w14:textId="77777777" w:rsidR="00223C22" w:rsidRPr="00223C22" w:rsidRDefault="00223C22" w:rsidP="00223C22">
            <w:pPr>
              <w:rPr>
                <w:b/>
              </w:rPr>
            </w:pPr>
            <w:r w:rsidRPr="00223C22">
              <w:rPr>
                <w:b/>
              </w:rPr>
              <w:t>Reasons (as many as are applicable)</w:t>
            </w:r>
          </w:p>
        </w:tc>
        <w:tc>
          <w:tcPr>
            <w:tcW w:w="4637" w:type="dxa"/>
          </w:tcPr>
          <w:p w14:paraId="264E4B83" w14:textId="77777777" w:rsidR="00223C22" w:rsidRPr="00223C22" w:rsidRDefault="00223C22" w:rsidP="00223C22">
            <w:pPr>
              <w:rPr>
                <w:b/>
              </w:rPr>
            </w:pPr>
            <w:r w:rsidRPr="00223C22">
              <w:rPr>
                <w:b/>
              </w:rPr>
              <w:t>Amount</w:t>
            </w:r>
          </w:p>
          <w:p w14:paraId="24B3B230" w14:textId="39976EDC" w:rsidR="00223C22" w:rsidRPr="00223C22" w:rsidRDefault="00223C22" w:rsidP="00223C22">
            <w:pPr>
              <w:rPr>
                <w:b/>
              </w:rPr>
            </w:pPr>
            <w:r w:rsidRPr="00223C22">
              <w:rPr>
                <w:b/>
              </w:rPr>
              <w:t>£</w:t>
            </w:r>
            <w:r>
              <w:rPr>
                <w:b/>
              </w:rPr>
              <w:t xml:space="preserve"> £250</w:t>
            </w:r>
          </w:p>
        </w:tc>
      </w:tr>
      <w:tr w:rsidR="00223C22" w:rsidRPr="00223C22" w14:paraId="62B539E9" w14:textId="77777777" w:rsidTr="00B73C56">
        <w:trPr>
          <w:trHeight w:val="567"/>
        </w:trPr>
        <w:tc>
          <w:tcPr>
            <w:tcW w:w="4650" w:type="dxa"/>
          </w:tcPr>
          <w:p w14:paraId="3365A345" w14:textId="77777777" w:rsidR="00223C22" w:rsidRPr="00223C22" w:rsidRDefault="00223C22" w:rsidP="00223C22">
            <w:r w:rsidRPr="00223C22">
              <w:t>Reason 1</w:t>
            </w:r>
          </w:p>
        </w:tc>
        <w:tc>
          <w:tcPr>
            <w:tcW w:w="4637" w:type="dxa"/>
          </w:tcPr>
          <w:p w14:paraId="5D355971" w14:textId="1AD11B8E" w:rsidR="00223C22" w:rsidRPr="00223C22" w:rsidRDefault="00223C22" w:rsidP="00223C22">
            <w:r>
              <w:t>CLERK TOOK £250 LESS IN HONORARIUM</w:t>
            </w:r>
          </w:p>
        </w:tc>
      </w:tr>
      <w:tr w:rsidR="00223C22" w:rsidRPr="00223C22" w14:paraId="677A1CE3" w14:textId="77777777" w:rsidTr="00B73C56">
        <w:trPr>
          <w:trHeight w:val="567"/>
        </w:trPr>
        <w:tc>
          <w:tcPr>
            <w:tcW w:w="4650" w:type="dxa"/>
          </w:tcPr>
          <w:p w14:paraId="5D7B9521" w14:textId="77777777" w:rsidR="00223C22" w:rsidRPr="00223C22" w:rsidRDefault="00223C22" w:rsidP="00223C22">
            <w:r w:rsidRPr="00223C22">
              <w:t>Reason 2</w:t>
            </w:r>
          </w:p>
        </w:tc>
        <w:tc>
          <w:tcPr>
            <w:tcW w:w="4637" w:type="dxa"/>
          </w:tcPr>
          <w:p w14:paraId="69150BFF" w14:textId="77777777" w:rsidR="00223C22" w:rsidRPr="00223C22" w:rsidRDefault="00223C22" w:rsidP="00223C22"/>
        </w:tc>
      </w:tr>
      <w:tr w:rsidR="00223C22" w:rsidRPr="00223C22" w14:paraId="7F90ED46" w14:textId="77777777" w:rsidTr="00B73C56">
        <w:trPr>
          <w:trHeight w:val="567"/>
        </w:trPr>
        <w:tc>
          <w:tcPr>
            <w:tcW w:w="4650" w:type="dxa"/>
          </w:tcPr>
          <w:p w14:paraId="52B315D8" w14:textId="77777777" w:rsidR="00223C22" w:rsidRPr="00223C22" w:rsidRDefault="00223C22" w:rsidP="00223C22">
            <w:r w:rsidRPr="00223C22">
              <w:t>Reason 3</w:t>
            </w:r>
          </w:p>
        </w:tc>
        <w:tc>
          <w:tcPr>
            <w:tcW w:w="4637" w:type="dxa"/>
          </w:tcPr>
          <w:p w14:paraId="3B59D018" w14:textId="77777777" w:rsidR="00223C22" w:rsidRPr="00223C22" w:rsidRDefault="00223C22" w:rsidP="00223C22"/>
        </w:tc>
      </w:tr>
      <w:tr w:rsidR="00223C22" w:rsidRPr="00223C22" w14:paraId="453BC6A0" w14:textId="77777777" w:rsidTr="00B73C56">
        <w:trPr>
          <w:trHeight w:val="567"/>
        </w:trPr>
        <w:tc>
          <w:tcPr>
            <w:tcW w:w="4650" w:type="dxa"/>
          </w:tcPr>
          <w:p w14:paraId="75EB9E59" w14:textId="77777777" w:rsidR="00223C22" w:rsidRPr="00223C22" w:rsidRDefault="00223C22" w:rsidP="00223C22">
            <w:r w:rsidRPr="00223C22">
              <w:t>Reason 4</w:t>
            </w:r>
          </w:p>
        </w:tc>
        <w:tc>
          <w:tcPr>
            <w:tcW w:w="4637" w:type="dxa"/>
          </w:tcPr>
          <w:p w14:paraId="6B26A95A" w14:textId="77777777" w:rsidR="00223C22" w:rsidRPr="00223C22" w:rsidRDefault="00223C22" w:rsidP="00223C22"/>
        </w:tc>
      </w:tr>
      <w:tr w:rsidR="00223C22" w:rsidRPr="00223C22" w14:paraId="2F2AB52D" w14:textId="77777777" w:rsidTr="00B73C56">
        <w:trPr>
          <w:trHeight w:val="567"/>
        </w:trPr>
        <w:tc>
          <w:tcPr>
            <w:tcW w:w="4650" w:type="dxa"/>
          </w:tcPr>
          <w:p w14:paraId="213FB561" w14:textId="77777777" w:rsidR="00223C22" w:rsidRPr="00223C22" w:rsidRDefault="00223C22" w:rsidP="00223C22">
            <w:r w:rsidRPr="00223C22">
              <w:t>Unexplained</w:t>
            </w:r>
          </w:p>
        </w:tc>
        <w:tc>
          <w:tcPr>
            <w:tcW w:w="4637" w:type="dxa"/>
          </w:tcPr>
          <w:p w14:paraId="241E0822" w14:textId="77777777" w:rsidR="00223C22" w:rsidRPr="00223C22" w:rsidRDefault="00223C22" w:rsidP="00223C22"/>
        </w:tc>
      </w:tr>
      <w:tr w:rsidR="00223C22" w:rsidRPr="00223C22" w14:paraId="019A0265" w14:textId="77777777" w:rsidTr="00B73C56">
        <w:trPr>
          <w:trHeight w:val="567"/>
        </w:trPr>
        <w:tc>
          <w:tcPr>
            <w:tcW w:w="4650" w:type="dxa"/>
          </w:tcPr>
          <w:p w14:paraId="14755B5D" w14:textId="77777777" w:rsidR="00223C22" w:rsidRPr="00223C22" w:rsidRDefault="00223C22" w:rsidP="00223C22">
            <w:r w:rsidRPr="00223C22">
              <w:t>Confirm unexplained amount is less than 15% of Last Year figure</w:t>
            </w:r>
          </w:p>
        </w:tc>
        <w:tc>
          <w:tcPr>
            <w:tcW w:w="4637" w:type="dxa"/>
          </w:tcPr>
          <w:p w14:paraId="753EB45B" w14:textId="372B847D" w:rsidR="00223C22" w:rsidRPr="00223C22" w:rsidRDefault="00223C22" w:rsidP="00223C22">
            <w:r>
              <w:t>YES</w:t>
            </w:r>
          </w:p>
        </w:tc>
      </w:tr>
    </w:tbl>
    <w:p w14:paraId="0C5A8F92" w14:textId="77777777" w:rsidR="00223C22" w:rsidRPr="00223C22" w:rsidRDefault="00223C22" w:rsidP="00223C22"/>
    <w:p w14:paraId="46082ECE" w14:textId="77777777" w:rsidR="00223C22" w:rsidRDefault="00223C22" w:rsidP="00583D6A"/>
    <w:bookmarkEnd w:id="1"/>
    <w:p w14:paraId="32F9BB9E" w14:textId="77777777" w:rsidR="00223C22" w:rsidRDefault="00223C22" w:rsidP="00583D6A"/>
    <w:p w14:paraId="42D9271D" w14:textId="77777777" w:rsidR="00223C22" w:rsidRDefault="00223C22" w:rsidP="00583D6A"/>
    <w:p w14:paraId="563C3216" w14:textId="77777777" w:rsidR="00223C22" w:rsidRDefault="00223C22" w:rsidP="00583D6A"/>
    <w:p w14:paraId="36CBE50C" w14:textId="77777777" w:rsidR="00223C22" w:rsidRDefault="00223C22" w:rsidP="00583D6A"/>
    <w:p w14:paraId="34AAF9CF" w14:textId="77777777" w:rsidR="00223C22" w:rsidRDefault="00223C22" w:rsidP="00583D6A"/>
    <w:p w14:paraId="0836A2D2" w14:textId="77777777" w:rsidR="00223C22" w:rsidRDefault="00223C22" w:rsidP="00583D6A"/>
    <w:p w14:paraId="6C10ED25" w14:textId="77777777" w:rsidR="00223C22" w:rsidRDefault="00223C22" w:rsidP="00583D6A"/>
    <w:p w14:paraId="3B4F2C62" w14:textId="77777777" w:rsidR="00223C22" w:rsidRDefault="00223C22" w:rsidP="00583D6A"/>
    <w:p w14:paraId="7A664B52" w14:textId="77777777" w:rsidR="00223C22" w:rsidRDefault="00223C22" w:rsidP="00583D6A"/>
    <w:p w14:paraId="1BD73DE8" w14:textId="77777777" w:rsidR="00223C22" w:rsidRDefault="00223C22" w:rsidP="00583D6A"/>
    <w:p w14:paraId="0F307DEE" w14:textId="77777777" w:rsidR="00223C22" w:rsidRDefault="00223C22" w:rsidP="00583D6A"/>
    <w:p w14:paraId="5507CEA1" w14:textId="77777777" w:rsidR="00223C22" w:rsidRDefault="00223C22" w:rsidP="00583D6A"/>
    <w:p w14:paraId="0B570EE6" w14:textId="77777777" w:rsidR="00223C22" w:rsidRDefault="00223C22" w:rsidP="00583D6A"/>
    <w:p w14:paraId="7B6A2615" w14:textId="77777777" w:rsidR="00223C22" w:rsidRDefault="00223C22" w:rsidP="00583D6A"/>
    <w:p w14:paraId="250AB9DF" w14:textId="77777777" w:rsidR="00223C22" w:rsidRDefault="00223C22" w:rsidP="00583D6A"/>
    <w:p w14:paraId="76F4DE72" w14:textId="77777777" w:rsidR="00223C22" w:rsidRDefault="00223C22" w:rsidP="00583D6A"/>
    <w:p w14:paraId="193E6FBC" w14:textId="77777777" w:rsidR="00223C22" w:rsidRDefault="00223C22" w:rsidP="00583D6A"/>
    <w:p w14:paraId="67B870EC" w14:textId="77777777" w:rsidR="00223C22" w:rsidRDefault="00223C22" w:rsidP="00583D6A"/>
    <w:p w14:paraId="7921267C" w14:textId="77777777" w:rsidR="00223C22" w:rsidRPr="00CA296D" w:rsidRDefault="00223C22" w:rsidP="00583D6A"/>
    <w:p w14:paraId="01F5D0D1" w14:textId="77777777" w:rsidR="00223C22" w:rsidRPr="00223C22" w:rsidRDefault="00223C22" w:rsidP="00223C22">
      <w:pPr>
        <w:rPr>
          <w:i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4008"/>
      </w:tblGrid>
      <w:tr w:rsidR="00223C22" w:rsidRPr="00223C22" w14:paraId="09481FA8" w14:textId="77777777" w:rsidTr="00B73C56">
        <w:trPr>
          <w:trHeight w:val="340"/>
        </w:trPr>
        <w:tc>
          <w:tcPr>
            <w:tcW w:w="4650" w:type="dxa"/>
            <w:vAlign w:val="bottom"/>
          </w:tcPr>
          <w:p w14:paraId="4E589626" w14:textId="3F0D27FB" w:rsidR="00223C22" w:rsidRPr="005B28B8" w:rsidRDefault="00223C22" w:rsidP="00223C22">
            <w:pPr>
              <w:rPr>
                <w:b/>
                <w:color w:val="auto"/>
              </w:rPr>
            </w:pPr>
            <w:r w:rsidRPr="005B28B8">
              <w:rPr>
                <w:iCs/>
                <w:color w:val="auto"/>
              </w:rPr>
              <w:t>Line ………6………..</w:t>
            </w:r>
          </w:p>
        </w:tc>
        <w:tc>
          <w:tcPr>
            <w:tcW w:w="4637" w:type="dxa"/>
          </w:tcPr>
          <w:p w14:paraId="378520CD" w14:textId="77777777" w:rsidR="00223C22" w:rsidRPr="005B28B8" w:rsidRDefault="00223C22" w:rsidP="00223C22">
            <w:pPr>
              <w:rPr>
                <w:b/>
                <w:color w:val="auto"/>
              </w:rPr>
            </w:pPr>
            <w:r w:rsidRPr="005B28B8">
              <w:rPr>
                <w:b/>
                <w:color w:val="auto"/>
              </w:rPr>
              <w:t>£</w:t>
            </w:r>
          </w:p>
        </w:tc>
      </w:tr>
      <w:tr w:rsidR="00223C22" w:rsidRPr="00223C22" w14:paraId="6E9AB4AC" w14:textId="77777777" w:rsidTr="00B73C56">
        <w:trPr>
          <w:trHeight w:val="567"/>
        </w:trPr>
        <w:tc>
          <w:tcPr>
            <w:tcW w:w="4650" w:type="dxa"/>
          </w:tcPr>
          <w:p w14:paraId="2EF338F0" w14:textId="77777777" w:rsidR="00223C22" w:rsidRPr="005B28B8" w:rsidRDefault="00223C22" w:rsidP="00223C22">
            <w:pPr>
              <w:rPr>
                <w:color w:val="auto"/>
              </w:rPr>
            </w:pPr>
            <w:r w:rsidRPr="005B28B8">
              <w:rPr>
                <w:color w:val="auto"/>
              </w:rPr>
              <w:t>Figure in This Year column</w:t>
            </w:r>
          </w:p>
        </w:tc>
        <w:tc>
          <w:tcPr>
            <w:tcW w:w="4637" w:type="dxa"/>
          </w:tcPr>
          <w:p w14:paraId="43DC1EE9" w14:textId="73961595" w:rsidR="00223C22" w:rsidRPr="005B28B8" w:rsidRDefault="00223C22" w:rsidP="00223C22">
            <w:pPr>
              <w:rPr>
                <w:color w:val="auto"/>
              </w:rPr>
            </w:pPr>
            <w:r w:rsidRPr="005B28B8">
              <w:rPr>
                <w:color w:val="auto"/>
              </w:rPr>
              <w:t>£5844</w:t>
            </w:r>
          </w:p>
        </w:tc>
      </w:tr>
      <w:tr w:rsidR="00223C22" w:rsidRPr="00223C22" w14:paraId="6927CB56" w14:textId="77777777" w:rsidTr="00B73C56">
        <w:trPr>
          <w:trHeight w:val="567"/>
        </w:trPr>
        <w:tc>
          <w:tcPr>
            <w:tcW w:w="4650" w:type="dxa"/>
          </w:tcPr>
          <w:p w14:paraId="40121721" w14:textId="77777777" w:rsidR="00223C22" w:rsidRPr="005B28B8" w:rsidRDefault="00223C22" w:rsidP="00223C22">
            <w:pPr>
              <w:rPr>
                <w:color w:val="auto"/>
              </w:rPr>
            </w:pPr>
            <w:r w:rsidRPr="005B28B8">
              <w:rPr>
                <w:color w:val="auto"/>
              </w:rPr>
              <w:t>Figure in Last Year column</w:t>
            </w:r>
          </w:p>
        </w:tc>
        <w:tc>
          <w:tcPr>
            <w:tcW w:w="4637" w:type="dxa"/>
          </w:tcPr>
          <w:p w14:paraId="110E3584" w14:textId="7A5236C6" w:rsidR="00223C22" w:rsidRPr="005B28B8" w:rsidRDefault="00223C22" w:rsidP="00223C22">
            <w:pPr>
              <w:rPr>
                <w:color w:val="auto"/>
              </w:rPr>
            </w:pPr>
            <w:r w:rsidRPr="005B28B8">
              <w:rPr>
                <w:color w:val="auto"/>
              </w:rPr>
              <w:t>£3980</w:t>
            </w:r>
          </w:p>
        </w:tc>
      </w:tr>
      <w:tr w:rsidR="00223C22" w:rsidRPr="00223C22" w14:paraId="76263219" w14:textId="77777777" w:rsidTr="00B73C56">
        <w:trPr>
          <w:trHeight w:val="567"/>
        </w:trPr>
        <w:tc>
          <w:tcPr>
            <w:tcW w:w="4650" w:type="dxa"/>
            <w:tcBorders>
              <w:bottom w:val="single" w:sz="4" w:space="0" w:color="auto"/>
            </w:tcBorders>
          </w:tcPr>
          <w:p w14:paraId="36B09FE6" w14:textId="77777777" w:rsidR="00223C22" w:rsidRPr="005B28B8" w:rsidRDefault="00223C22" w:rsidP="00223C22">
            <w:pPr>
              <w:rPr>
                <w:color w:val="auto"/>
              </w:rPr>
            </w:pPr>
            <w:r w:rsidRPr="005B28B8">
              <w:rPr>
                <w:color w:val="auto"/>
              </w:rPr>
              <w:t>Variance (This Year figure less Last Year figure) A positive figure is an increase, a negative figure is a decrease</w:t>
            </w:r>
          </w:p>
        </w:tc>
        <w:tc>
          <w:tcPr>
            <w:tcW w:w="4637" w:type="dxa"/>
            <w:tcBorders>
              <w:bottom w:val="single" w:sz="4" w:space="0" w:color="auto"/>
            </w:tcBorders>
          </w:tcPr>
          <w:p w14:paraId="30F3057C" w14:textId="04AF5F48" w:rsidR="00223C22" w:rsidRPr="005B28B8" w:rsidRDefault="00223C22" w:rsidP="00223C22">
            <w:pPr>
              <w:rPr>
                <w:color w:val="auto"/>
              </w:rPr>
            </w:pPr>
            <w:r w:rsidRPr="005B28B8">
              <w:rPr>
                <w:color w:val="auto"/>
              </w:rPr>
              <w:t>+£1864</w:t>
            </w:r>
          </w:p>
        </w:tc>
      </w:tr>
      <w:tr w:rsidR="00223C22" w:rsidRPr="00223C22" w14:paraId="741AED77" w14:textId="77777777" w:rsidTr="00B73C56">
        <w:trPr>
          <w:trHeight w:val="297"/>
        </w:trPr>
        <w:tc>
          <w:tcPr>
            <w:tcW w:w="4650" w:type="dxa"/>
            <w:tcBorders>
              <w:left w:val="nil"/>
              <w:right w:val="nil"/>
            </w:tcBorders>
          </w:tcPr>
          <w:p w14:paraId="325CD0EF" w14:textId="77777777" w:rsidR="00223C22" w:rsidRPr="005B28B8" w:rsidRDefault="00223C22" w:rsidP="00223C22">
            <w:pPr>
              <w:rPr>
                <w:b/>
                <w:color w:val="auto"/>
              </w:rPr>
            </w:pPr>
          </w:p>
        </w:tc>
        <w:tc>
          <w:tcPr>
            <w:tcW w:w="4637" w:type="dxa"/>
            <w:tcBorders>
              <w:left w:val="nil"/>
              <w:right w:val="nil"/>
            </w:tcBorders>
          </w:tcPr>
          <w:p w14:paraId="2DC83160" w14:textId="77777777" w:rsidR="00223C22" w:rsidRPr="005B28B8" w:rsidRDefault="00223C22" w:rsidP="00223C22">
            <w:pPr>
              <w:rPr>
                <w:b/>
                <w:color w:val="auto"/>
              </w:rPr>
            </w:pPr>
          </w:p>
        </w:tc>
      </w:tr>
      <w:tr w:rsidR="00223C22" w:rsidRPr="00223C22" w14:paraId="31191DE1" w14:textId="77777777" w:rsidTr="00B73C56">
        <w:trPr>
          <w:trHeight w:val="567"/>
        </w:trPr>
        <w:tc>
          <w:tcPr>
            <w:tcW w:w="4650" w:type="dxa"/>
          </w:tcPr>
          <w:p w14:paraId="4814D3E8" w14:textId="77777777" w:rsidR="00223C22" w:rsidRPr="005B28B8" w:rsidRDefault="00223C22" w:rsidP="00223C22">
            <w:pPr>
              <w:rPr>
                <w:b/>
                <w:color w:val="auto"/>
              </w:rPr>
            </w:pPr>
            <w:r w:rsidRPr="005B28B8">
              <w:rPr>
                <w:b/>
                <w:color w:val="auto"/>
              </w:rPr>
              <w:t>Reasons (as many as are applicable)</w:t>
            </w:r>
          </w:p>
        </w:tc>
        <w:tc>
          <w:tcPr>
            <w:tcW w:w="4637" w:type="dxa"/>
          </w:tcPr>
          <w:p w14:paraId="621257DA" w14:textId="77777777" w:rsidR="00223C22" w:rsidRPr="005B28B8" w:rsidRDefault="00223C22" w:rsidP="00223C22">
            <w:pPr>
              <w:rPr>
                <w:b/>
                <w:color w:val="auto"/>
              </w:rPr>
            </w:pPr>
            <w:r w:rsidRPr="005B28B8">
              <w:rPr>
                <w:b/>
                <w:color w:val="auto"/>
              </w:rPr>
              <w:t>Amount</w:t>
            </w:r>
          </w:p>
          <w:p w14:paraId="74C12799" w14:textId="77777777" w:rsidR="00223C22" w:rsidRPr="005B28B8" w:rsidRDefault="00223C22" w:rsidP="00223C22">
            <w:pPr>
              <w:rPr>
                <w:b/>
                <w:color w:val="auto"/>
              </w:rPr>
            </w:pPr>
            <w:r w:rsidRPr="005B28B8">
              <w:rPr>
                <w:b/>
                <w:color w:val="auto"/>
              </w:rPr>
              <w:t>£</w:t>
            </w:r>
          </w:p>
        </w:tc>
      </w:tr>
      <w:tr w:rsidR="00223C22" w:rsidRPr="00223C22" w14:paraId="0F3E7735" w14:textId="77777777" w:rsidTr="00B73C56">
        <w:trPr>
          <w:trHeight w:val="567"/>
        </w:trPr>
        <w:tc>
          <w:tcPr>
            <w:tcW w:w="4650" w:type="dxa"/>
          </w:tcPr>
          <w:p w14:paraId="2B9C1FF9" w14:textId="77777777" w:rsidR="00223C22" w:rsidRPr="005B28B8" w:rsidRDefault="00223C22" w:rsidP="00223C22">
            <w:pPr>
              <w:rPr>
                <w:color w:val="auto"/>
              </w:rPr>
            </w:pPr>
            <w:r w:rsidRPr="005B28B8">
              <w:rPr>
                <w:color w:val="auto"/>
              </w:rPr>
              <w:t>Reason 1</w:t>
            </w:r>
          </w:p>
        </w:tc>
        <w:tc>
          <w:tcPr>
            <w:tcW w:w="4637" w:type="dxa"/>
          </w:tcPr>
          <w:p w14:paraId="1F836821" w14:textId="7D80F506" w:rsidR="00223C22" w:rsidRPr="005B28B8" w:rsidRDefault="00223C22" w:rsidP="00223C22">
            <w:pPr>
              <w:rPr>
                <w:color w:val="auto"/>
              </w:rPr>
            </w:pPr>
            <w:r w:rsidRPr="005B28B8">
              <w:rPr>
                <w:color w:val="auto"/>
              </w:rPr>
              <w:t>+£430 DELAYED INVOICE FROM HALL RESULTING IN 3 PAYMENTS</w:t>
            </w:r>
          </w:p>
        </w:tc>
      </w:tr>
      <w:tr w:rsidR="00223C22" w:rsidRPr="00223C22" w14:paraId="61C01148" w14:textId="77777777" w:rsidTr="00B73C56">
        <w:trPr>
          <w:trHeight w:val="567"/>
        </w:trPr>
        <w:tc>
          <w:tcPr>
            <w:tcW w:w="4650" w:type="dxa"/>
          </w:tcPr>
          <w:p w14:paraId="6A6FEF16" w14:textId="77777777" w:rsidR="00223C22" w:rsidRPr="005B28B8" w:rsidRDefault="00223C22" w:rsidP="00223C22">
            <w:pPr>
              <w:rPr>
                <w:color w:val="auto"/>
              </w:rPr>
            </w:pPr>
            <w:r w:rsidRPr="005B28B8">
              <w:rPr>
                <w:color w:val="auto"/>
              </w:rPr>
              <w:t>Reason 2</w:t>
            </w:r>
          </w:p>
        </w:tc>
        <w:tc>
          <w:tcPr>
            <w:tcW w:w="4637" w:type="dxa"/>
          </w:tcPr>
          <w:p w14:paraId="63342018" w14:textId="13B4808B" w:rsidR="00223C22" w:rsidRPr="005B28B8" w:rsidRDefault="005B28B8" w:rsidP="00223C22">
            <w:pPr>
              <w:rPr>
                <w:color w:val="auto"/>
              </w:rPr>
            </w:pPr>
            <w:r w:rsidRPr="005B28B8">
              <w:rPr>
                <w:color w:val="auto"/>
              </w:rPr>
              <w:t>+£939 INVOICING FROM AUDIT WALES FROM SEVERAL AUDIT</w:t>
            </w:r>
            <w:r>
              <w:rPr>
                <w:color w:val="auto"/>
              </w:rPr>
              <w:t>. YOU REQUESTED PAYMENT FOR TWO AUDITS</w:t>
            </w:r>
          </w:p>
        </w:tc>
      </w:tr>
      <w:tr w:rsidR="00223C22" w:rsidRPr="00223C22" w14:paraId="1538FCF3" w14:textId="77777777" w:rsidTr="00B73C56">
        <w:trPr>
          <w:trHeight w:val="567"/>
        </w:trPr>
        <w:tc>
          <w:tcPr>
            <w:tcW w:w="4650" w:type="dxa"/>
          </w:tcPr>
          <w:p w14:paraId="2063EBD2" w14:textId="77777777" w:rsidR="00223C22" w:rsidRPr="005B28B8" w:rsidRDefault="00223C22" w:rsidP="00223C22">
            <w:pPr>
              <w:rPr>
                <w:color w:val="auto"/>
              </w:rPr>
            </w:pPr>
            <w:r w:rsidRPr="005B28B8">
              <w:rPr>
                <w:color w:val="auto"/>
              </w:rPr>
              <w:t>Reason 3</w:t>
            </w:r>
          </w:p>
        </w:tc>
        <w:tc>
          <w:tcPr>
            <w:tcW w:w="4637" w:type="dxa"/>
          </w:tcPr>
          <w:p w14:paraId="345AAA03" w14:textId="50FDBFC2" w:rsidR="00223C22" w:rsidRPr="005B28B8" w:rsidRDefault="005B28B8" w:rsidP="00223C22">
            <w:pPr>
              <w:rPr>
                <w:color w:val="auto"/>
              </w:rPr>
            </w:pPr>
            <w:r w:rsidRPr="005B28B8">
              <w:rPr>
                <w:color w:val="auto"/>
              </w:rPr>
              <w:t>+£790 INCREASE IN s137 PAYMENTS</w:t>
            </w:r>
            <w:r>
              <w:rPr>
                <w:color w:val="auto"/>
              </w:rPr>
              <w:t>.THERE WERE NO GRANTS AWARDED IN 2023-2024</w:t>
            </w:r>
          </w:p>
        </w:tc>
      </w:tr>
      <w:tr w:rsidR="00223C22" w:rsidRPr="00223C22" w14:paraId="32934596" w14:textId="77777777" w:rsidTr="00B73C56">
        <w:trPr>
          <w:trHeight w:val="567"/>
        </w:trPr>
        <w:tc>
          <w:tcPr>
            <w:tcW w:w="4650" w:type="dxa"/>
          </w:tcPr>
          <w:p w14:paraId="464CB12C" w14:textId="77777777" w:rsidR="00223C22" w:rsidRPr="005B28B8" w:rsidRDefault="00223C22" w:rsidP="00223C22">
            <w:pPr>
              <w:rPr>
                <w:color w:val="auto"/>
              </w:rPr>
            </w:pPr>
            <w:r w:rsidRPr="005B28B8">
              <w:rPr>
                <w:color w:val="auto"/>
              </w:rPr>
              <w:t>Reason 4</w:t>
            </w:r>
          </w:p>
        </w:tc>
        <w:tc>
          <w:tcPr>
            <w:tcW w:w="4637" w:type="dxa"/>
          </w:tcPr>
          <w:p w14:paraId="0735B5FC" w14:textId="7FADD7DD" w:rsidR="00223C22" w:rsidRPr="005B28B8" w:rsidRDefault="00223C22" w:rsidP="00223C22">
            <w:pPr>
              <w:rPr>
                <w:color w:val="auto"/>
              </w:rPr>
            </w:pPr>
          </w:p>
        </w:tc>
      </w:tr>
      <w:tr w:rsidR="00223C22" w:rsidRPr="00223C22" w14:paraId="20B8B86C" w14:textId="77777777" w:rsidTr="00B73C56">
        <w:trPr>
          <w:trHeight w:val="567"/>
        </w:trPr>
        <w:tc>
          <w:tcPr>
            <w:tcW w:w="4650" w:type="dxa"/>
          </w:tcPr>
          <w:p w14:paraId="56E15871" w14:textId="77777777" w:rsidR="00223C22" w:rsidRPr="005B28B8" w:rsidRDefault="00223C22" w:rsidP="00223C22">
            <w:pPr>
              <w:rPr>
                <w:color w:val="auto"/>
              </w:rPr>
            </w:pPr>
            <w:r w:rsidRPr="005B28B8">
              <w:rPr>
                <w:color w:val="auto"/>
              </w:rPr>
              <w:t>Unexplained</w:t>
            </w:r>
          </w:p>
        </w:tc>
        <w:tc>
          <w:tcPr>
            <w:tcW w:w="4637" w:type="dxa"/>
          </w:tcPr>
          <w:p w14:paraId="1E0AD5CC" w14:textId="77777777" w:rsidR="00223C22" w:rsidRPr="005B28B8" w:rsidRDefault="00223C22" w:rsidP="00223C22">
            <w:pPr>
              <w:rPr>
                <w:color w:val="auto"/>
              </w:rPr>
            </w:pPr>
          </w:p>
        </w:tc>
      </w:tr>
      <w:tr w:rsidR="00223C22" w:rsidRPr="00223C22" w14:paraId="22823CCA" w14:textId="77777777" w:rsidTr="00B73C56">
        <w:trPr>
          <w:trHeight w:val="567"/>
        </w:trPr>
        <w:tc>
          <w:tcPr>
            <w:tcW w:w="4650" w:type="dxa"/>
          </w:tcPr>
          <w:p w14:paraId="6987BB62" w14:textId="77777777" w:rsidR="00223C22" w:rsidRPr="005B28B8" w:rsidRDefault="00223C22" w:rsidP="00223C22">
            <w:pPr>
              <w:rPr>
                <w:color w:val="auto"/>
              </w:rPr>
            </w:pPr>
            <w:r w:rsidRPr="005B28B8">
              <w:rPr>
                <w:color w:val="auto"/>
              </w:rPr>
              <w:t>Confirm unexplained amount is less than 15% of Last Year figure</w:t>
            </w:r>
          </w:p>
        </w:tc>
        <w:tc>
          <w:tcPr>
            <w:tcW w:w="4637" w:type="dxa"/>
          </w:tcPr>
          <w:p w14:paraId="172C88A1" w14:textId="5B157181" w:rsidR="00223C22" w:rsidRPr="005B28B8" w:rsidRDefault="005B28B8" w:rsidP="00223C22">
            <w:pPr>
              <w:rPr>
                <w:color w:val="auto"/>
              </w:rPr>
            </w:pPr>
            <w:r>
              <w:rPr>
                <w:color w:val="auto"/>
              </w:rPr>
              <w:t>THE ABOVE REPRESENT THE SIGNIFICANT CHANGES TO EXPENDITURE. PLEASE SEE THE FURHTER FINANCIAL INFORMATION SENT TO YOU.</w:t>
            </w:r>
          </w:p>
        </w:tc>
      </w:tr>
    </w:tbl>
    <w:p w14:paraId="7962E2FA" w14:textId="77777777" w:rsidR="00223C22" w:rsidRPr="00223C22" w:rsidRDefault="00223C22" w:rsidP="00223C22">
      <w:pPr>
        <w:rPr>
          <w:color w:val="FF0000"/>
        </w:rPr>
      </w:pPr>
    </w:p>
    <w:p w14:paraId="43D2D1A8" w14:textId="77777777" w:rsidR="00223C22" w:rsidRDefault="00223C22" w:rsidP="00583D6A">
      <w:pPr>
        <w:rPr>
          <w:color w:val="FF0000"/>
        </w:rPr>
      </w:pPr>
    </w:p>
    <w:p w14:paraId="6930B02D" w14:textId="77777777" w:rsidR="00223C22" w:rsidRDefault="00223C22" w:rsidP="00583D6A">
      <w:pPr>
        <w:rPr>
          <w:color w:val="FF0000"/>
        </w:rPr>
      </w:pPr>
    </w:p>
    <w:p w14:paraId="7FCFA2CE" w14:textId="78A83CC8" w:rsidR="00457F20" w:rsidRDefault="00583D6A" w:rsidP="00583D6A">
      <w:pPr>
        <w:rPr>
          <w:color w:val="FF0000"/>
        </w:rPr>
      </w:pPr>
      <w:r w:rsidRPr="00991B0A">
        <w:rPr>
          <w:color w:val="FF0000"/>
        </w:rPr>
        <w:t>Please note that explanations should be quantified</w:t>
      </w:r>
      <w:r w:rsidR="00536F2A">
        <w:rPr>
          <w:color w:val="FF0000"/>
        </w:rPr>
        <w:t xml:space="preserve"> and should consider one off items in both the current and prior years</w:t>
      </w:r>
      <w:r w:rsidRPr="00991B0A">
        <w:rPr>
          <w:color w:val="FF0000"/>
        </w:rPr>
        <w:t xml:space="preserve">. </w:t>
      </w:r>
      <w:r w:rsidR="00536F2A">
        <w:rPr>
          <w:color w:val="FF0000"/>
        </w:rPr>
        <w:t xml:space="preserve">Explanations that do </w:t>
      </w:r>
      <w:r w:rsidR="00ED179B">
        <w:rPr>
          <w:color w:val="FF0000"/>
        </w:rPr>
        <w:t>not quantify each element of the variance will not be accepted as a full explanation</w:t>
      </w:r>
      <w:r w:rsidR="00457F20">
        <w:rPr>
          <w:color w:val="FF0000"/>
        </w:rPr>
        <w:t xml:space="preserve"> and will likely result in a qualified opinion</w:t>
      </w:r>
      <w:r w:rsidR="00ED179B">
        <w:rPr>
          <w:color w:val="FF0000"/>
        </w:rPr>
        <w:t>.</w:t>
      </w:r>
      <w:r w:rsidR="00457F20">
        <w:rPr>
          <w:color w:val="FF0000"/>
        </w:rPr>
        <w:t xml:space="preserve">  Examples of </w:t>
      </w:r>
      <w:r w:rsidR="00977E03">
        <w:rPr>
          <w:color w:val="FF0000"/>
        </w:rPr>
        <w:t>unacceptable explanations include:</w:t>
      </w:r>
    </w:p>
    <w:p w14:paraId="606E1195" w14:textId="1E059489" w:rsidR="00583D6A" w:rsidRDefault="00977E03" w:rsidP="00457F20">
      <w:pPr>
        <w:pStyle w:val="ListParagraph"/>
        <w:numPr>
          <w:ilvl w:val="0"/>
          <w:numId w:val="28"/>
        </w:numPr>
        <w:rPr>
          <w:color w:val="FF0000"/>
          <w:sz w:val="20"/>
          <w:szCs w:val="20"/>
        </w:rPr>
      </w:pPr>
      <w:r>
        <w:rPr>
          <w:color w:val="FF0000"/>
          <w:sz w:val="20"/>
          <w:szCs w:val="20"/>
        </w:rPr>
        <w:t>Expenditure increased because the Council spent more on staff</w:t>
      </w:r>
      <w:r w:rsidR="00583D6A" w:rsidRPr="00457F20">
        <w:rPr>
          <w:color w:val="FF0000"/>
          <w:sz w:val="20"/>
          <w:szCs w:val="20"/>
        </w:rPr>
        <w:t>.</w:t>
      </w:r>
    </w:p>
    <w:p w14:paraId="412F9A43" w14:textId="5ADC3472" w:rsidR="00977E03" w:rsidRPr="00457F20" w:rsidRDefault="00977E03" w:rsidP="00457F20">
      <w:pPr>
        <w:pStyle w:val="ListParagraph"/>
        <w:numPr>
          <w:ilvl w:val="0"/>
          <w:numId w:val="28"/>
        </w:numPr>
        <w:rPr>
          <w:color w:val="FF0000"/>
          <w:sz w:val="20"/>
          <w:szCs w:val="20"/>
        </w:rPr>
      </w:pPr>
      <w:r>
        <w:rPr>
          <w:color w:val="FF0000"/>
          <w:sz w:val="20"/>
          <w:szCs w:val="20"/>
        </w:rPr>
        <w:t>Other payments increased because of park benches</w:t>
      </w:r>
      <w:r w:rsidR="00E00C06">
        <w:rPr>
          <w:color w:val="FF0000"/>
          <w:sz w:val="20"/>
          <w:szCs w:val="20"/>
        </w:rPr>
        <w:t xml:space="preserve"> and grass cutting, </w:t>
      </w:r>
    </w:p>
    <w:p w14:paraId="502C5686" w14:textId="44E96193" w:rsidR="00223C22" w:rsidRPr="00223C22" w:rsidRDefault="00583D6A" w:rsidP="005B28B8">
      <w:r w:rsidRPr="00CA296D">
        <w:br w:type="page"/>
      </w:r>
    </w:p>
    <w:p w14:paraId="55186162" w14:textId="217A2EFF" w:rsidR="00FF2DF6" w:rsidRPr="00FF2DF6" w:rsidRDefault="00FF2DF6" w:rsidP="00583D6A">
      <w:pPr>
        <w:pStyle w:val="Heading2"/>
        <w:rPr>
          <w:sz w:val="36"/>
          <w:szCs w:val="36"/>
        </w:rPr>
      </w:pPr>
      <w:r w:rsidRPr="00FF2DF6">
        <w:rPr>
          <w:sz w:val="36"/>
          <w:szCs w:val="36"/>
        </w:rPr>
        <w:lastRenderedPageBreak/>
        <w:t>Governance themes</w:t>
      </w:r>
      <w:r>
        <w:rPr>
          <w:sz w:val="36"/>
          <w:szCs w:val="36"/>
        </w:rPr>
        <w:t xml:space="preserve"> 2024-25</w:t>
      </w:r>
    </w:p>
    <w:p w14:paraId="597CD84C" w14:textId="17027A3E" w:rsidR="00583D6A" w:rsidRPr="00CA296D" w:rsidRDefault="00896CBA" w:rsidP="00583D6A">
      <w:pPr>
        <w:pStyle w:val="Heading2"/>
      </w:pPr>
      <w:r>
        <w:t>Capital projects</w:t>
      </w:r>
    </w:p>
    <w:p w14:paraId="2582BB72" w14:textId="77777777" w:rsidR="00583D6A" w:rsidRPr="00A92B2C" w:rsidRDefault="00583D6A" w:rsidP="00A92B2C">
      <w:r w:rsidRPr="00A92B2C">
        <w:t>Please provide the following information:</w:t>
      </w:r>
    </w:p>
    <w:p w14:paraId="235DC41B" w14:textId="42716234" w:rsidR="00583D6A" w:rsidRPr="00A92B2C" w:rsidRDefault="00896CBA" w:rsidP="00583D6A">
      <w:pPr>
        <w:pStyle w:val="TableText0"/>
        <w:numPr>
          <w:ilvl w:val="0"/>
          <w:numId w:val="26"/>
        </w:numPr>
        <w:spacing w:before="240" w:after="40" w:line="280" w:lineRule="atLeast"/>
        <w:ind w:right="0"/>
        <w:rPr>
          <w:rFonts w:ascii="Arial" w:hAnsi="Arial" w:cs="Arial"/>
          <w:bCs/>
          <w:color w:val="515254"/>
          <w:sz w:val="20"/>
          <w:szCs w:val="20"/>
        </w:rPr>
      </w:pPr>
      <w:r w:rsidRPr="00A92B2C">
        <w:rPr>
          <w:rFonts w:ascii="Arial" w:hAnsi="Arial" w:cs="Arial"/>
          <w:bCs/>
          <w:color w:val="515254"/>
          <w:sz w:val="20"/>
          <w:szCs w:val="20"/>
        </w:rPr>
        <w:t xml:space="preserve">Details of capital projects </w:t>
      </w:r>
      <w:r w:rsidR="00A92B2C" w:rsidRPr="00A92B2C">
        <w:rPr>
          <w:rFonts w:ascii="Arial" w:hAnsi="Arial" w:cs="Arial"/>
          <w:bCs/>
          <w:color w:val="515254"/>
          <w:sz w:val="20"/>
          <w:szCs w:val="20"/>
        </w:rPr>
        <w:t>undertaking during the year</w:t>
      </w:r>
      <w:r w:rsidR="00583D6A" w:rsidRPr="00A92B2C">
        <w:rPr>
          <w:rFonts w:ascii="Arial" w:hAnsi="Arial" w:cs="Arial"/>
          <w:bCs/>
          <w:color w:val="515254"/>
          <w:sz w:val="20"/>
          <w:szCs w:val="20"/>
        </w:rPr>
        <w:t>.</w:t>
      </w:r>
      <w:r w:rsidR="00A92B2C">
        <w:rPr>
          <w:rFonts w:ascii="Arial" w:hAnsi="Arial" w:cs="Arial"/>
          <w:bCs/>
          <w:color w:val="515254"/>
          <w:sz w:val="20"/>
          <w:szCs w:val="20"/>
        </w:rPr>
        <w:t xml:space="preserve"> </w:t>
      </w:r>
      <w:r w:rsidR="00F133D4">
        <w:rPr>
          <w:rFonts w:ascii="Arial" w:hAnsi="Arial" w:cs="Arial"/>
          <w:bCs/>
          <w:color w:val="515254"/>
          <w:sz w:val="20"/>
          <w:szCs w:val="20"/>
        </w:rPr>
        <w:t xml:space="preserve">This should include project name and spend in year. </w:t>
      </w:r>
      <w:r w:rsidR="00A92B2C">
        <w:rPr>
          <w:rFonts w:ascii="Arial" w:hAnsi="Arial" w:cs="Arial"/>
          <w:bCs/>
          <w:color w:val="515254"/>
          <w:sz w:val="20"/>
          <w:szCs w:val="20"/>
        </w:rPr>
        <w:t>If none, please state that this is the case.</w:t>
      </w:r>
    </w:p>
    <w:p w14:paraId="4802DEB1" w14:textId="4F894A7B" w:rsidR="00583D6A" w:rsidRDefault="00583D6A" w:rsidP="00583D6A">
      <w:pPr>
        <w:pStyle w:val="TableText0"/>
        <w:numPr>
          <w:ilvl w:val="0"/>
          <w:numId w:val="26"/>
        </w:numPr>
        <w:spacing w:before="240" w:after="40" w:line="280" w:lineRule="atLeast"/>
        <w:ind w:right="0"/>
        <w:rPr>
          <w:rFonts w:ascii="Arial" w:hAnsi="Arial" w:cs="Arial"/>
          <w:bCs/>
          <w:color w:val="515254"/>
          <w:sz w:val="20"/>
          <w:szCs w:val="20"/>
        </w:rPr>
      </w:pPr>
      <w:r w:rsidRPr="00A92B2C">
        <w:rPr>
          <w:rFonts w:ascii="Arial" w:hAnsi="Arial" w:cs="Arial"/>
          <w:bCs/>
          <w:color w:val="515254"/>
          <w:sz w:val="20"/>
          <w:szCs w:val="20"/>
        </w:rPr>
        <w:t xml:space="preserve">A copy of the minutes of the meeting at which the </w:t>
      </w:r>
      <w:r w:rsidR="00F66A3A">
        <w:rPr>
          <w:rFonts w:ascii="Arial" w:hAnsi="Arial" w:cs="Arial"/>
          <w:bCs/>
          <w:color w:val="515254"/>
          <w:sz w:val="20"/>
          <w:szCs w:val="20"/>
        </w:rPr>
        <w:t>project contract was approved</w:t>
      </w:r>
      <w:r w:rsidRPr="00A92B2C">
        <w:rPr>
          <w:rFonts w:ascii="Arial" w:hAnsi="Arial" w:cs="Arial"/>
          <w:bCs/>
          <w:color w:val="515254"/>
          <w:sz w:val="20"/>
          <w:szCs w:val="20"/>
        </w:rPr>
        <w:t>.</w:t>
      </w:r>
    </w:p>
    <w:p w14:paraId="30E3725D" w14:textId="529F078E" w:rsidR="006A253D" w:rsidRPr="00CA296D" w:rsidRDefault="008E241F" w:rsidP="006A253D">
      <w:pPr>
        <w:pStyle w:val="Heading2"/>
      </w:pPr>
      <w:r>
        <w:t>Member and officer training</w:t>
      </w:r>
    </w:p>
    <w:p w14:paraId="20A725FD" w14:textId="77777777" w:rsidR="006A253D" w:rsidRPr="00A92B2C" w:rsidRDefault="006A253D" w:rsidP="006A253D">
      <w:r w:rsidRPr="00A92B2C">
        <w:t>Please provide the following information:</w:t>
      </w:r>
    </w:p>
    <w:p w14:paraId="47692A56" w14:textId="74B50275" w:rsidR="006A253D" w:rsidRPr="00A92B2C" w:rsidRDefault="008E241F" w:rsidP="006A253D">
      <w:pPr>
        <w:pStyle w:val="TableText0"/>
        <w:numPr>
          <w:ilvl w:val="0"/>
          <w:numId w:val="29"/>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A copy of the Council’s training plan</w:t>
      </w:r>
      <w:r w:rsidR="006A253D">
        <w:rPr>
          <w:rFonts w:ascii="Arial" w:hAnsi="Arial" w:cs="Arial"/>
          <w:bCs/>
          <w:color w:val="515254"/>
          <w:sz w:val="20"/>
          <w:szCs w:val="20"/>
        </w:rPr>
        <w:t>.</w:t>
      </w:r>
    </w:p>
    <w:p w14:paraId="42397748" w14:textId="6BD9BA46" w:rsidR="008E241F" w:rsidRPr="00CA296D" w:rsidRDefault="008E241F" w:rsidP="008E241F">
      <w:pPr>
        <w:pStyle w:val="Heading2"/>
      </w:pPr>
      <w:r>
        <w:t>C</w:t>
      </w:r>
      <w:r w:rsidR="00167335">
        <w:t>ompletion of audit 2023-24</w:t>
      </w:r>
    </w:p>
    <w:p w14:paraId="31A1EFC8" w14:textId="77777777" w:rsidR="008E241F" w:rsidRPr="00A92B2C" w:rsidRDefault="008E241F" w:rsidP="008E241F">
      <w:r w:rsidRPr="00A92B2C">
        <w:t>Please provide the following information:</w:t>
      </w:r>
    </w:p>
    <w:p w14:paraId="2C789157" w14:textId="6E0EA56C" w:rsidR="008E241F" w:rsidRPr="00A92B2C" w:rsidRDefault="00167335" w:rsidP="008E241F">
      <w:pPr>
        <w:pStyle w:val="TableText0"/>
        <w:numPr>
          <w:ilvl w:val="0"/>
          <w:numId w:val="30"/>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Link to the Council’s website page where the audit completion notice for 2023-24 has been published</w:t>
      </w:r>
      <w:r w:rsidR="00994493">
        <w:rPr>
          <w:rFonts w:ascii="Arial" w:hAnsi="Arial" w:cs="Arial"/>
          <w:bCs/>
          <w:color w:val="515254"/>
          <w:sz w:val="20"/>
          <w:szCs w:val="20"/>
        </w:rPr>
        <w:t xml:space="preserve"> or:</w:t>
      </w:r>
    </w:p>
    <w:p w14:paraId="11095F11" w14:textId="77777777" w:rsidR="00994493" w:rsidRDefault="00994493" w:rsidP="008E241F">
      <w:pPr>
        <w:pStyle w:val="TableText0"/>
        <w:numPr>
          <w:ilvl w:val="0"/>
          <w:numId w:val="30"/>
        </w:numPr>
        <w:spacing w:before="240" w:after="40" w:line="280" w:lineRule="atLeast"/>
        <w:ind w:right="0"/>
        <w:rPr>
          <w:rFonts w:ascii="Arial" w:hAnsi="Arial" w:cs="Arial"/>
          <w:bCs/>
          <w:color w:val="515254"/>
          <w:sz w:val="20"/>
          <w:szCs w:val="20"/>
        </w:rPr>
      </w:pPr>
      <w:r>
        <w:rPr>
          <w:rFonts w:ascii="Arial" w:hAnsi="Arial" w:cs="Arial"/>
          <w:bCs/>
          <w:color w:val="515254"/>
          <w:sz w:val="20"/>
          <w:szCs w:val="20"/>
        </w:rPr>
        <w:t>If the 2023-24 audit is not complete, l</w:t>
      </w:r>
      <w:r w:rsidRPr="00994493">
        <w:rPr>
          <w:rFonts w:ascii="Arial" w:hAnsi="Arial" w:cs="Arial"/>
          <w:bCs/>
          <w:color w:val="515254"/>
          <w:sz w:val="20"/>
          <w:szCs w:val="20"/>
        </w:rPr>
        <w:t xml:space="preserve">ink to the Council’s website page where the </w:t>
      </w:r>
      <w:r>
        <w:rPr>
          <w:rFonts w:ascii="Arial" w:hAnsi="Arial" w:cs="Arial"/>
          <w:bCs/>
          <w:color w:val="515254"/>
          <w:sz w:val="20"/>
          <w:szCs w:val="20"/>
        </w:rPr>
        <w:t xml:space="preserve">latest </w:t>
      </w:r>
      <w:r w:rsidRPr="00994493">
        <w:rPr>
          <w:rFonts w:ascii="Arial" w:hAnsi="Arial" w:cs="Arial"/>
          <w:bCs/>
          <w:color w:val="515254"/>
          <w:sz w:val="20"/>
          <w:szCs w:val="20"/>
        </w:rPr>
        <w:t>audit completion notice has been published</w:t>
      </w:r>
      <w:r>
        <w:rPr>
          <w:rFonts w:ascii="Arial" w:hAnsi="Arial" w:cs="Arial"/>
          <w:bCs/>
          <w:color w:val="515254"/>
          <w:sz w:val="20"/>
          <w:szCs w:val="20"/>
        </w:rPr>
        <w:t>.</w:t>
      </w:r>
    </w:p>
    <w:p w14:paraId="4F130B02" w14:textId="78F169B7" w:rsidR="002F7D9D" w:rsidRDefault="002F7D9D" w:rsidP="002F7D9D">
      <w:pPr>
        <w:pStyle w:val="TableText0"/>
        <w:spacing w:before="240" w:after="40" w:line="280" w:lineRule="atLeast"/>
        <w:ind w:right="0"/>
        <w:rPr>
          <w:rFonts w:ascii="Arial" w:hAnsi="Arial" w:cs="Arial"/>
          <w:bCs/>
          <w:color w:val="515254"/>
          <w:sz w:val="20"/>
          <w:szCs w:val="20"/>
        </w:rPr>
      </w:pPr>
      <w:r>
        <w:rPr>
          <w:rFonts w:ascii="Arial" w:hAnsi="Arial" w:cs="Arial"/>
          <w:bCs/>
          <w:color w:val="515254"/>
          <w:sz w:val="20"/>
          <w:szCs w:val="20"/>
        </w:rPr>
        <w:t>PLEASE NOTE THAT FOR THIS ITEM WE WANT A LINK TO YOUR WEBSITE NOT A COPY OF THE DOCUMENT</w:t>
      </w:r>
    </w:p>
    <w:p w14:paraId="5D5C6DE1" w14:textId="77777777" w:rsidR="00F66A3A" w:rsidRPr="00A92B2C" w:rsidRDefault="00F66A3A" w:rsidP="006A253D">
      <w:pPr>
        <w:pStyle w:val="TableText0"/>
        <w:spacing w:before="240" w:after="40" w:line="280" w:lineRule="atLeast"/>
        <w:ind w:right="0"/>
        <w:rPr>
          <w:rFonts w:ascii="Arial" w:hAnsi="Arial" w:cs="Arial"/>
          <w:bCs/>
          <w:color w:val="515254"/>
          <w:sz w:val="20"/>
          <w:szCs w:val="20"/>
        </w:rPr>
      </w:pPr>
    </w:p>
    <w:p w14:paraId="56C09C3F" w14:textId="02CC7F62" w:rsidR="00E00C06" w:rsidRDefault="00E00C06">
      <w:pPr>
        <w:rPr>
          <w:rFonts w:eastAsia="Calibri" w:cs="Times New Roman"/>
          <w:b/>
          <w:color w:val="F4633A"/>
          <w:sz w:val="28"/>
          <w:szCs w:val="28"/>
        </w:rPr>
      </w:pPr>
      <w:bookmarkStart w:id="3" w:name="_Hlk189486387"/>
      <w:bookmarkEnd w:id="3"/>
    </w:p>
    <w:sectPr w:rsidR="00E00C06" w:rsidSect="00223C22">
      <w:footerReference w:type="default" r:id="rId11"/>
      <w:headerReference w:type="first" r:id="rId12"/>
      <w:footerReference w:type="first" r:id="rId13"/>
      <w:pgSz w:w="11906" w:h="16838"/>
      <w:pgMar w:top="1276" w:right="311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DCE0C" w14:textId="77777777" w:rsidR="00BB7BF4" w:rsidRDefault="00BB7BF4" w:rsidP="00941621">
      <w:pPr>
        <w:spacing w:before="0" w:after="0" w:line="240" w:lineRule="auto"/>
      </w:pPr>
      <w:r>
        <w:separator/>
      </w:r>
    </w:p>
  </w:endnote>
  <w:endnote w:type="continuationSeparator" w:id="0">
    <w:p w14:paraId="62CB3B9E" w14:textId="77777777" w:rsidR="00BB7BF4" w:rsidRDefault="00BB7BF4" w:rsidP="00941621">
      <w:pPr>
        <w:spacing w:before="0" w:after="0" w:line="240" w:lineRule="auto"/>
      </w:pPr>
      <w:r>
        <w:continuationSeparator/>
      </w:r>
    </w:p>
  </w:endnote>
  <w:endnote w:type="continuationNotice" w:id="1">
    <w:p w14:paraId="08736692" w14:textId="77777777" w:rsidR="00BB7BF4" w:rsidRDefault="00BB7BF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1DD0" w14:textId="7889AF93" w:rsidR="004A2D89" w:rsidRPr="00F52B98" w:rsidRDefault="00FB74FD"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2</w:t>
    </w:r>
    <w:r w:rsidRPr="00F52B98">
      <w:fldChar w:fldCharType="end"/>
    </w:r>
    <w:r w:rsidRPr="00F52B98">
      <w:t xml:space="preserve"> of </w:t>
    </w:r>
    <w:fldSimple w:instr="NUMPAGES  \* Arabic  \* MERGEFORMAT">
      <w:r w:rsidR="00457EEF" w:rsidRPr="00F52B98">
        <w:t>2</w:t>
      </w:r>
    </w:fldSimple>
    <w:r w:rsidRPr="00F52B98">
      <w:t xml:space="preserve"> - </w:t>
    </w:r>
    <w:fldSimple w:instr="STYLEREF  &quot;Heading 1&quot;  \* MERGEFORMAT">
      <w:r w:rsidR="005B28B8">
        <w:rPr>
          <w:noProof/>
        </w:rPr>
        <w:t>Information required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86EF" w14:textId="4C69654D" w:rsidR="003E1A72" w:rsidRPr="00F52B98" w:rsidRDefault="003E1A72" w:rsidP="00F52B98">
    <w:pPr>
      <w:pStyle w:val="Footer"/>
    </w:pPr>
    <w:r w:rsidRPr="00F52B98">
      <w:t xml:space="preserve">Page </w:t>
    </w:r>
    <w:r w:rsidRPr="00F52B98">
      <w:fldChar w:fldCharType="begin"/>
    </w:r>
    <w:r w:rsidRPr="00F52B98">
      <w:instrText xml:space="preserve"> PAGE  \* Arabic  \* MERGEFORMAT </w:instrText>
    </w:r>
    <w:r w:rsidRPr="00F52B98">
      <w:fldChar w:fldCharType="separate"/>
    </w:r>
    <w:r w:rsidR="00457EEF" w:rsidRPr="00F52B98">
      <w:t>1</w:t>
    </w:r>
    <w:r w:rsidRPr="00F52B98">
      <w:fldChar w:fldCharType="end"/>
    </w:r>
    <w:r w:rsidRPr="00F52B98">
      <w:t xml:space="preserve"> of </w:t>
    </w:r>
    <w:fldSimple w:instr="NUMPAGES  \* Arabic  \* MERGEFORMAT">
      <w:r w:rsidR="00457EEF" w:rsidRPr="00F52B98">
        <w:t>2</w:t>
      </w:r>
    </w:fldSimple>
    <w:r w:rsidR="00BA4E0F" w:rsidRPr="00F52B98">
      <w:t xml:space="preserve"> </w:t>
    </w:r>
    <w:r w:rsidR="00FB74FD" w:rsidRPr="00F52B98">
      <w:t xml:space="preserve">- </w:t>
    </w:r>
    <w:fldSimple w:instr="STYLEREF  &quot;Heading 1&quot;  \* MERGEFORMAT">
      <w:r w:rsidR="005B28B8">
        <w:rPr>
          <w:noProof/>
        </w:rPr>
        <w:t>Basic audits 2024-25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EECD" w14:textId="77777777" w:rsidR="00BB7BF4" w:rsidRDefault="00BB7BF4" w:rsidP="00941621">
      <w:pPr>
        <w:spacing w:before="0" w:after="0" w:line="240" w:lineRule="auto"/>
      </w:pPr>
    </w:p>
  </w:footnote>
  <w:footnote w:type="continuationSeparator" w:id="0">
    <w:p w14:paraId="5B245B76" w14:textId="77777777" w:rsidR="00BB7BF4" w:rsidRDefault="00BB7BF4" w:rsidP="00941621">
      <w:pPr>
        <w:spacing w:before="0" w:after="0" w:line="240" w:lineRule="auto"/>
      </w:pPr>
      <w:r>
        <w:continuationSeparator/>
      </w:r>
    </w:p>
  </w:footnote>
  <w:footnote w:type="continuationNotice" w:id="1">
    <w:p w14:paraId="4C09AB51" w14:textId="77777777" w:rsidR="00BB7BF4" w:rsidRDefault="00BB7BF4">
      <w:pPr>
        <w:spacing w:before="0" w:after="0" w:line="240" w:lineRule="auto"/>
      </w:pPr>
    </w:p>
  </w:footnote>
  <w:footnote w:id="2">
    <w:p w14:paraId="2DB610C4" w14:textId="3E6AF5FC" w:rsidR="006709C9" w:rsidRDefault="006709C9">
      <w:pPr>
        <w:pStyle w:val="FootnoteText"/>
      </w:pPr>
      <w:r>
        <w:rPr>
          <w:rStyle w:val="FootnoteReference"/>
        </w:rPr>
        <w:footnoteRef/>
      </w:r>
      <w:r>
        <w:t xml:space="preserve"> We will use this address to return any original records to you</w:t>
      </w:r>
      <w:r w:rsidR="00B2273A">
        <w:t xml:space="preserve">. The address you provide must be listed on </w:t>
      </w:r>
      <w:hyperlink r:id="rId1" w:history="1">
        <w:r w:rsidR="00B2273A" w:rsidRPr="00853A0A">
          <w:rPr>
            <w:rStyle w:val="Hyperlink"/>
          </w:rPr>
          <w:t>Postcode finder</w:t>
        </w:r>
      </w:hyperlink>
      <w:r w:rsidR="00B2273A">
        <w:t>. We cannot return documents to a PO Box</w:t>
      </w:r>
      <w:r w:rsidR="00CD0BB3">
        <w:t xml:space="preserve">. </w:t>
      </w:r>
    </w:p>
  </w:footnote>
  <w:footnote w:id="3">
    <w:p w14:paraId="0E03858A" w14:textId="61712B88" w:rsidR="000519F7" w:rsidRDefault="000519F7">
      <w:pPr>
        <w:pStyle w:val="FootnoteText"/>
      </w:pPr>
      <w:r>
        <w:rPr>
          <w:rStyle w:val="FootnoteReference"/>
        </w:rPr>
        <w:footnoteRef/>
      </w:r>
      <w:r>
        <w:t xml:space="preserve"> The bank reconciliation provided must equal line 9 on the annual return. </w:t>
      </w:r>
      <w:r w:rsidR="002879D9">
        <w:t xml:space="preserve">Therefore, you need to either provide a reconciliation for every account held by the Council or combine them all on one sheet.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A448" w14:textId="77777777" w:rsidR="000E1161" w:rsidRDefault="00FB5593" w:rsidP="0072363E">
    <w:pPr>
      <w:pStyle w:val="Header"/>
    </w:pPr>
    <w:r>
      <w:rPr>
        <w:noProof/>
      </w:rPr>
      <w:drawing>
        <wp:anchor distT="0" distB="0" distL="114300" distR="114300" simplePos="0" relativeHeight="251658240" behindDoc="1" locked="0" layoutInCell="1" allowOverlap="1" wp14:anchorId="4DA3108D" wp14:editId="03BEBEC7">
          <wp:simplePos x="0" y="0"/>
          <wp:positionH relativeFrom="page">
            <wp:align>center</wp:align>
          </wp:positionH>
          <wp:positionV relativeFrom="paragraph">
            <wp:posOffset>-450215</wp:posOffset>
          </wp:positionV>
          <wp:extent cx="7581478" cy="1987540"/>
          <wp:effectExtent l="0" t="0" r="635" b="0"/>
          <wp:wrapNone/>
          <wp:docPr id="140694961" name="Picture 14069496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s_banner_dark (002).png"/>
                  <pic:cNvPicPr/>
                </pic:nvPicPr>
                <pic:blipFill>
                  <a:blip r:embed="rId1">
                    <a:extLst>
                      <a:ext uri="{28A0092B-C50C-407E-A947-70E740481C1C}">
                        <a14:useLocalDpi xmlns:a14="http://schemas.microsoft.com/office/drawing/2010/main" val="0"/>
                      </a:ext>
                    </a:extLst>
                  </a:blip>
                  <a:stretch>
                    <a:fillRect/>
                  </a:stretch>
                </pic:blipFill>
                <pic:spPr>
                  <a:xfrm>
                    <a:off x="0" y="0"/>
                    <a:ext cx="7581478" cy="1987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B72F2"/>
    <w:multiLevelType w:val="hybridMultilevel"/>
    <w:tmpl w:val="E63AD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33537EE"/>
    <w:multiLevelType w:val="hybridMultilevel"/>
    <w:tmpl w:val="C296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B48FE"/>
    <w:multiLevelType w:val="hybridMultilevel"/>
    <w:tmpl w:val="E63AD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1F5B90"/>
    <w:multiLevelType w:val="hybridMultilevel"/>
    <w:tmpl w:val="E63AD3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5470FA8"/>
    <w:multiLevelType w:val="hybridMultilevel"/>
    <w:tmpl w:val="C8725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166312"/>
    <w:multiLevelType w:val="hybridMultilevel"/>
    <w:tmpl w:val="D214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81768">
    <w:abstractNumId w:val="0"/>
  </w:num>
  <w:num w:numId="2" w16cid:durableId="275215318">
    <w:abstractNumId w:val="15"/>
  </w:num>
  <w:num w:numId="3" w16cid:durableId="904149468">
    <w:abstractNumId w:val="14"/>
  </w:num>
  <w:num w:numId="4" w16cid:durableId="1658265571">
    <w:abstractNumId w:val="16"/>
  </w:num>
  <w:num w:numId="5" w16cid:durableId="1136602535">
    <w:abstractNumId w:val="12"/>
  </w:num>
  <w:num w:numId="6" w16cid:durableId="914779022">
    <w:abstractNumId w:val="10"/>
  </w:num>
  <w:num w:numId="7" w16cid:durableId="1180579302">
    <w:abstractNumId w:val="4"/>
  </w:num>
  <w:num w:numId="8" w16cid:durableId="1750539415">
    <w:abstractNumId w:val="6"/>
  </w:num>
  <w:num w:numId="9" w16cid:durableId="1612930409">
    <w:abstractNumId w:val="1"/>
  </w:num>
  <w:num w:numId="10" w16cid:durableId="404913028">
    <w:abstractNumId w:val="3"/>
  </w:num>
  <w:num w:numId="11" w16cid:durableId="1896578039">
    <w:abstractNumId w:val="9"/>
  </w:num>
  <w:num w:numId="12" w16cid:durableId="1970941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115365">
    <w:abstractNumId w:val="11"/>
  </w:num>
  <w:num w:numId="14" w16cid:durableId="896664877">
    <w:abstractNumId w:val="12"/>
  </w:num>
  <w:num w:numId="15" w16cid:durableId="977763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1380890">
    <w:abstractNumId w:val="13"/>
  </w:num>
  <w:num w:numId="17" w16cid:durableId="1503156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7319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8348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9134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576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90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43460">
    <w:abstractNumId w:val="12"/>
  </w:num>
  <w:num w:numId="24" w16cid:durableId="1517965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8674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3555306">
    <w:abstractNumId w:val="2"/>
  </w:num>
  <w:num w:numId="27" w16cid:durableId="391461689">
    <w:abstractNumId w:val="5"/>
  </w:num>
  <w:num w:numId="28" w16cid:durableId="1797992417">
    <w:abstractNumId w:val="17"/>
  </w:num>
  <w:num w:numId="29" w16cid:durableId="1935357208">
    <w:abstractNumId w:val="7"/>
  </w:num>
  <w:num w:numId="30" w16cid:durableId="1748916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3E"/>
    <w:rsid w:val="0000478B"/>
    <w:rsid w:val="000310DE"/>
    <w:rsid w:val="000409EE"/>
    <w:rsid w:val="00050464"/>
    <w:rsid w:val="000519F7"/>
    <w:rsid w:val="00052662"/>
    <w:rsid w:val="00056CBA"/>
    <w:rsid w:val="00074CA0"/>
    <w:rsid w:val="00090DE3"/>
    <w:rsid w:val="000A4B47"/>
    <w:rsid w:val="000A52D7"/>
    <w:rsid w:val="000A5B85"/>
    <w:rsid w:val="000A649C"/>
    <w:rsid w:val="000B2751"/>
    <w:rsid w:val="000C2E31"/>
    <w:rsid w:val="000D6406"/>
    <w:rsid w:val="000E1161"/>
    <w:rsid w:val="000E5862"/>
    <w:rsid w:val="00117DE9"/>
    <w:rsid w:val="001245B3"/>
    <w:rsid w:val="0012537E"/>
    <w:rsid w:val="001403EA"/>
    <w:rsid w:val="00147F6A"/>
    <w:rsid w:val="00160B38"/>
    <w:rsid w:val="00167335"/>
    <w:rsid w:val="001A0F49"/>
    <w:rsid w:val="001B10F3"/>
    <w:rsid w:val="001E5D07"/>
    <w:rsid w:val="001F0E04"/>
    <w:rsid w:val="001F197A"/>
    <w:rsid w:val="002165B5"/>
    <w:rsid w:val="002210DD"/>
    <w:rsid w:val="0022205F"/>
    <w:rsid w:val="00223C22"/>
    <w:rsid w:val="0023680A"/>
    <w:rsid w:val="0025123E"/>
    <w:rsid w:val="00251572"/>
    <w:rsid w:val="00282D8F"/>
    <w:rsid w:val="002879D9"/>
    <w:rsid w:val="00294C98"/>
    <w:rsid w:val="00297492"/>
    <w:rsid w:val="002A6DA2"/>
    <w:rsid w:val="002B1C50"/>
    <w:rsid w:val="002B1D4B"/>
    <w:rsid w:val="002B1EDE"/>
    <w:rsid w:val="002C6150"/>
    <w:rsid w:val="002E64E0"/>
    <w:rsid w:val="002F51E0"/>
    <w:rsid w:val="002F7D9D"/>
    <w:rsid w:val="00310D74"/>
    <w:rsid w:val="00312DC3"/>
    <w:rsid w:val="003148E7"/>
    <w:rsid w:val="00320220"/>
    <w:rsid w:val="00321726"/>
    <w:rsid w:val="0033295F"/>
    <w:rsid w:val="003334FB"/>
    <w:rsid w:val="00335065"/>
    <w:rsid w:val="00344858"/>
    <w:rsid w:val="00346C44"/>
    <w:rsid w:val="00351E31"/>
    <w:rsid w:val="003806FE"/>
    <w:rsid w:val="00380A42"/>
    <w:rsid w:val="003851C9"/>
    <w:rsid w:val="00386ABF"/>
    <w:rsid w:val="003A6CCB"/>
    <w:rsid w:val="003B0BFD"/>
    <w:rsid w:val="003B4028"/>
    <w:rsid w:val="003C003F"/>
    <w:rsid w:val="003C178B"/>
    <w:rsid w:val="003C6DC0"/>
    <w:rsid w:val="003D4003"/>
    <w:rsid w:val="003E1A72"/>
    <w:rsid w:val="003F1705"/>
    <w:rsid w:val="003F7106"/>
    <w:rsid w:val="00404BBF"/>
    <w:rsid w:val="00407115"/>
    <w:rsid w:val="004152B9"/>
    <w:rsid w:val="0042006C"/>
    <w:rsid w:val="004238BC"/>
    <w:rsid w:val="00426E34"/>
    <w:rsid w:val="004307A6"/>
    <w:rsid w:val="00436198"/>
    <w:rsid w:val="004366EB"/>
    <w:rsid w:val="00457EEF"/>
    <w:rsid w:val="00457F20"/>
    <w:rsid w:val="004626B8"/>
    <w:rsid w:val="00492ADC"/>
    <w:rsid w:val="0049416F"/>
    <w:rsid w:val="004A2D89"/>
    <w:rsid w:val="004A6CE8"/>
    <w:rsid w:val="004B3B4C"/>
    <w:rsid w:val="004C2B7A"/>
    <w:rsid w:val="004D2880"/>
    <w:rsid w:val="004E0A5B"/>
    <w:rsid w:val="004E7DF1"/>
    <w:rsid w:val="004F04D4"/>
    <w:rsid w:val="00523299"/>
    <w:rsid w:val="005331F0"/>
    <w:rsid w:val="00536F2A"/>
    <w:rsid w:val="0054023E"/>
    <w:rsid w:val="00554EA0"/>
    <w:rsid w:val="00555586"/>
    <w:rsid w:val="005718BA"/>
    <w:rsid w:val="00574E79"/>
    <w:rsid w:val="00581712"/>
    <w:rsid w:val="00583D6A"/>
    <w:rsid w:val="00587582"/>
    <w:rsid w:val="005B28B8"/>
    <w:rsid w:val="005B67DA"/>
    <w:rsid w:val="005C1E1B"/>
    <w:rsid w:val="005C2634"/>
    <w:rsid w:val="005C3BA3"/>
    <w:rsid w:val="005C6637"/>
    <w:rsid w:val="005F67DA"/>
    <w:rsid w:val="00607742"/>
    <w:rsid w:val="00613C14"/>
    <w:rsid w:val="0061693F"/>
    <w:rsid w:val="00624E54"/>
    <w:rsid w:val="006324E2"/>
    <w:rsid w:val="00634B17"/>
    <w:rsid w:val="00643AB7"/>
    <w:rsid w:val="00646823"/>
    <w:rsid w:val="00646D2F"/>
    <w:rsid w:val="006709C9"/>
    <w:rsid w:val="006756B2"/>
    <w:rsid w:val="00687D68"/>
    <w:rsid w:val="006A04F7"/>
    <w:rsid w:val="006A1139"/>
    <w:rsid w:val="006A253D"/>
    <w:rsid w:val="006A2E5F"/>
    <w:rsid w:val="006A6395"/>
    <w:rsid w:val="006C1242"/>
    <w:rsid w:val="006C342D"/>
    <w:rsid w:val="006D328D"/>
    <w:rsid w:val="006E3BF0"/>
    <w:rsid w:val="006F1474"/>
    <w:rsid w:val="006F32ED"/>
    <w:rsid w:val="006F78FD"/>
    <w:rsid w:val="007005AA"/>
    <w:rsid w:val="0070787E"/>
    <w:rsid w:val="007164EC"/>
    <w:rsid w:val="0071761D"/>
    <w:rsid w:val="00722EAE"/>
    <w:rsid w:val="00722ED9"/>
    <w:rsid w:val="0072363E"/>
    <w:rsid w:val="00723DE7"/>
    <w:rsid w:val="00732C28"/>
    <w:rsid w:val="00737A4E"/>
    <w:rsid w:val="00741317"/>
    <w:rsid w:val="00747E1E"/>
    <w:rsid w:val="00750C82"/>
    <w:rsid w:val="00767870"/>
    <w:rsid w:val="00774052"/>
    <w:rsid w:val="007938E2"/>
    <w:rsid w:val="00795F48"/>
    <w:rsid w:val="007B48B5"/>
    <w:rsid w:val="007B7DDA"/>
    <w:rsid w:val="007D3755"/>
    <w:rsid w:val="0080275F"/>
    <w:rsid w:val="0080757B"/>
    <w:rsid w:val="00812F7F"/>
    <w:rsid w:val="00814895"/>
    <w:rsid w:val="00816CD2"/>
    <w:rsid w:val="0081797B"/>
    <w:rsid w:val="008216DA"/>
    <w:rsid w:val="00824849"/>
    <w:rsid w:val="0083798F"/>
    <w:rsid w:val="008430CD"/>
    <w:rsid w:val="00853A0A"/>
    <w:rsid w:val="0085734B"/>
    <w:rsid w:val="00857889"/>
    <w:rsid w:val="00867DA0"/>
    <w:rsid w:val="00886F6A"/>
    <w:rsid w:val="00896CBA"/>
    <w:rsid w:val="008A0B83"/>
    <w:rsid w:val="008A4723"/>
    <w:rsid w:val="008C2299"/>
    <w:rsid w:val="008C2FF3"/>
    <w:rsid w:val="008C4D5F"/>
    <w:rsid w:val="008C5D45"/>
    <w:rsid w:val="008E241F"/>
    <w:rsid w:val="008E288B"/>
    <w:rsid w:val="008F2E7C"/>
    <w:rsid w:val="00905368"/>
    <w:rsid w:val="009128CF"/>
    <w:rsid w:val="0091688E"/>
    <w:rsid w:val="00932934"/>
    <w:rsid w:val="00935374"/>
    <w:rsid w:val="00941621"/>
    <w:rsid w:val="00943925"/>
    <w:rsid w:val="0094636A"/>
    <w:rsid w:val="00951F17"/>
    <w:rsid w:val="009550E6"/>
    <w:rsid w:val="00977E03"/>
    <w:rsid w:val="00991B0A"/>
    <w:rsid w:val="00994493"/>
    <w:rsid w:val="00995299"/>
    <w:rsid w:val="009A06C0"/>
    <w:rsid w:val="009B2161"/>
    <w:rsid w:val="009B3ED8"/>
    <w:rsid w:val="009C1BC1"/>
    <w:rsid w:val="009C50AF"/>
    <w:rsid w:val="009F46D3"/>
    <w:rsid w:val="00A05FE3"/>
    <w:rsid w:val="00A3030E"/>
    <w:rsid w:val="00A313DC"/>
    <w:rsid w:val="00A315DE"/>
    <w:rsid w:val="00A55870"/>
    <w:rsid w:val="00A60D43"/>
    <w:rsid w:val="00A66C03"/>
    <w:rsid w:val="00A76AC9"/>
    <w:rsid w:val="00A80DAF"/>
    <w:rsid w:val="00A8292C"/>
    <w:rsid w:val="00A84FF5"/>
    <w:rsid w:val="00A85CF4"/>
    <w:rsid w:val="00A92B2C"/>
    <w:rsid w:val="00A93E5C"/>
    <w:rsid w:val="00AA7267"/>
    <w:rsid w:val="00AB77CC"/>
    <w:rsid w:val="00AC049D"/>
    <w:rsid w:val="00AC2C24"/>
    <w:rsid w:val="00AD56C2"/>
    <w:rsid w:val="00AF3F30"/>
    <w:rsid w:val="00AF6B03"/>
    <w:rsid w:val="00B0301F"/>
    <w:rsid w:val="00B04D63"/>
    <w:rsid w:val="00B21245"/>
    <w:rsid w:val="00B2273A"/>
    <w:rsid w:val="00B25293"/>
    <w:rsid w:val="00B278F3"/>
    <w:rsid w:val="00B303E4"/>
    <w:rsid w:val="00B40EC6"/>
    <w:rsid w:val="00B41287"/>
    <w:rsid w:val="00B53B00"/>
    <w:rsid w:val="00B664DF"/>
    <w:rsid w:val="00B715F1"/>
    <w:rsid w:val="00B76A45"/>
    <w:rsid w:val="00B92B75"/>
    <w:rsid w:val="00B95714"/>
    <w:rsid w:val="00BA1D58"/>
    <w:rsid w:val="00BA4E0F"/>
    <w:rsid w:val="00BA51E2"/>
    <w:rsid w:val="00BB7BF4"/>
    <w:rsid w:val="00BD0E56"/>
    <w:rsid w:val="00BD64AB"/>
    <w:rsid w:val="00BE0C76"/>
    <w:rsid w:val="00BF2C06"/>
    <w:rsid w:val="00C04A13"/>
    <w:rsid w:val="00C21535"/>
    <w:rsid w:val="00C22F9E"/>
    <w:rsid w:val="00C274D3"/>
    <w:rsid w:val="00C3754C"/>
    <w:rsid w:val="00C43D04"/>
    <w:rsid w:val="00C53BBD"/>
    <w:rsid w:val="00C5408D"/>
    <w:rsid w:val="00C572DD"/>
    <w:rsid w:val="00C71908"/>
    <w:rsid w:val="00C73D8A"/>
    <w:rsid w:val="00C95639"/>
    <w:rsid w:val="00CC044A"/>
    <w:rsid w:val="00CC0F75"/>
    <w:rsid w:val="00CC4A0A"/>
    <w:rsid w:val="00CC53D4"/>
    <w:rsid w:val="00CD0BB3"/>
    <w:rsid w:val="00CD2E35"/>
    <w:rsid w:val="00CE3A62"/>
    <w:rsid w:val="00CE70F9"/>
    <w:rsid w:val="00CF4D77"/>
    <w:rsid w:val="00D02D91"/>
    <w:rsid w:val="00D05926"/>
    <w:rsid w:val="00D0779A"/>
    <w:rsid w:val="00D11A6B"/>
    <w:rsid w:val="00D26082"/>
    <w:rsid w:val="00D268B5"/>
    <w:rsid w:val="00D50C51"/>
    <w:rsid w:val="00D60F52"/>
    <w:rsid w:val="00D63779"/>
    <w:rsid w:val="00D71533"/>
    <w:rsid w:val="00D73623"/>
    <w:rsid w:val="00D83978"/>
    <w:rsid w:val="00D91624"/>
    <w:rsid w:val="00D95D37"/>
    <w:rsid w:val="00DA0BD6"/>
    <w:rsid w:val="00DA3685"/>
    <w:rsid w:val="00DB5548"/>
    <w:rsid w:val="00DB7299"/>
    <w:rsid w:val="00DE6D64"/>
    <w:rsid w:val="00DF1643"/>
    <w:rsid w:val="00E00C06"/>
    <w:rsid w:val="00E151F5"/>
    <w:rsid w:val="00E211BD"/>
    <w:rsid w:val="00E2706C"/>
    <w:rsid w:val="00E46BE6"/>
    <w:rsid w:val="00E710C4"/>
    <w:rsid w:val="00E80DC8"/>
    <w:rsid w:val="00E93455"/>
    <w:rsid w:val="00E95D10"/>
    <w:rsid w:val="00EB12D5"/>
    <w:rsid w:val="00EB18A0"/>
    <w:rsid w:val="00EB2FD9"/>
    <w:rsid w:val="00EC4DD8"/>
    <w:rsid w:val="00EC71C2"/>
    <w:rsid w:val="00ED0760"/>
    <w:rsid w:val="00ED179B"/>
    <w:rsid w:val="00ED6B69"/>
    <w:rsid w:val="00EE0234"/>
    <w:rsid w:val="00EE603C"/>
    <w:rsid w:val="00EF2DB5"/>
    <w:rsid w:val="00F0211C"/>
    <w:rsid w:val="00F04996"/>
    <w:rsid w:val="00F07204"/>
    <w:rsid w:val="00F133D4"/>
    <w:rsid w:val="00F52B98"/>
    <w:rsid w:val="00F53813"/>
    <w:rsid w:val="00F6104A"/>
    <w:rsid w:val="00F66A3A"/>
    <w:rsid w:val="00F75BBC"/>
    <w:rsid w:val="00F83756"/>
    <w:rsid w:val="00F94EA1"/>
    <w:rsid w:val="00F9600B"/>
    <w:rsid w:val="00FA03A3"/>
    <w:rsid w:val="00FB5593"/>
    <w:rsid w:val="00FB74FD"/>
    <w:rsid w:val="00FC58A8"/>
    <w:rsid w:val="00FD4832"/>
    <w:rsid w:val="00FF2DF6"/>
    <w:rsid w:val="00FF3CC8"/>
    <w:rsid w:val="00FF435B"/>
    <w:rsid w:val="36A1C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18E3F"/>
  <w15:chartTrackingRefBased/>
  <w15:docId w15:val="{6E91E687-71F0-41F8-9CBD-7D97B11D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33"/>
    <w:rPr>
      <w:color w:val="515254"/>
    </w:rPr>
  </w:style>
  <w:style w:type="paragraph" w:styleId="Heading1">
    <w:name w:val="heading 1"/>
    <w:basedOn w:val="Normal"/>
    <w:next w:val="Heading2"/>
    <w:link w:val="Heading1Char"/>
    <w:uiPriority w:val="9"/>
    <w:qFormat/>
    <w:rsid w:val="00D71533"/>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D71533"/>
    <w:pPr>
      <w:outlineLvl w:val="1"/>
    </w:pPr>
    <w:rPr>
      <w:color w:val="F4633A"/>
      <w:sz w:val="28"/>
    </w:rPr>
  </w:style>
  <w:style w:type="paragraph" w:styleId="Heading3">
    <w:name w:val="heading 3"/>
    <w:next w:val="Heading4"/>
    <w:link w:val="Heading3Char"/>
    <w:uiPriority w:val="9"/>
    <w:qFormat/>
    <w:rsid w:val="00D71533"/>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D71533"/>
    <w:pPr>
      <w:outlineLvl w:val="3"/>
    </w:pPr>
    <w:rPr>
      <w:sz w:val="20"/>
      <w:szCs w:val="28"/>
    </w:rPr>
  </w:style>
  <w:style w:type="paragraph" w:styleId="Heading5">
    <w:name w:val="heading 5"/>
    <w:next w:val="Normal"/>
    <w:link w:val="Heading5Char"/>
    <w:uiPriority w:val="9"/>
    <w:qFormat/>
    <w:rsid w:val="00D71533"/>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D71533"/>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533"/>
    <w:rPr>
      <w:color w:val="515254"/>
    </w:rPr>
  </w:style>
  <w:style w:type="paragraph" w:styleId="Footer">
    <w:name w:val="footer"/>
    <w:basedOn w:val="Normal"/>
    <w:link w:val="FooterChar"/>
    <w:uiPriority w:val="99"/>
    <w:rsid w:val="00D71533"/>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D71533"/>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D71533"/>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D71533"/>
    <w:pPr>
      <w:numPr>
        <w:numId w:val="2"/>
      </w:numPr>
      <w:tabs>
        <w:tab w:val="left" w:pos="1021"/>
      </w:tabs>
      <w:spacing w:before="40" w:after="40" w:line="240" w:lineRule="atLeast"/>
    </w:pPr>
  </w:style>
  <w:style w:type="paragraph" w:customStyle="1" w:styleId="Tabletext">
    <w:name w:val="Table text"/>
    <w:basedOn w:val="Normal"/>
    <w:link w:val="TabletextChar"/>
    <w:qFormat/>
    <w:rsid w:val="00D71533"/>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D71533"/>
    <w:rPr>
      <w:rFonts w:eastAsia="Calibri" w:cs="Times New Roman"/>
      <w:color w:val="515254"/>
      <w:lang w:eastAsia="en-GB"/>
    </w:rPr>
  </w:style>
  <w:style w:type="paragraph" w:customStyle="1" w:styleId="APrecommendationtext">
    <w:name w:val="AP recommendation text"/>
    <w:basedOn w:val="Tabletext"/>
    <w:qFormat/>
    <w:rsid w:val="00D71533"/>
    <w:pPr>
      <w:tabs>
        <w:tab w:val="left" w:pos="454"/>
      </w:tabs>
      <w:ind w:left="454" w:hanging="454"/>
    </w:pPr>
  </w:style>
  <w:style w:type="paragraph" w:customStyle="1" w:styleId="Appendixbullet">
    <w:name w:val="Appendix bullet"/>
    <w:basedOn w:val="Normal"/>
    <w:qFormat/>
    <w:rsid w:val="00D71533"/>
    <w:pPr>
      <w:numPr>
        <w:numId w:val="3"/>
      </w:numPr>
      <w:ind w:left="567" w:hanging="567"/>
    </w:pPr>
  </w:style>
  <w:style w:type="paragraph" w:customStyle="1" w:styleId="Appendixsub-bullet">
    <w:name w:val="Appendix sub-bullet"/>
    <w:basedOn w:val="Normal"/>
    <w:qFormat/>
    <w:rsid w:val="00D71533"/>
    <w:pPr>
      <w:numPr>
        <w:numId w:val="4"/>
      </w:numPr>
    </w:pPr>
  </w:style>
  <w:style w:type="paragraph" w:customStyle="1" w:styleId="Appendixtext">
    <w:name w:val="Appendix text"/>
    <w:basedOn w:val="Normal"/>
    <w:qFormat/>
    <w:rsid w:val="00D71533"/>
  </w:style>
  <w:style w:type="paragraph" w:customStyle="1" w:styleId="Auditteam">
    <w:name w:val="Audit team"/>
    <w:basedOn w:val="Normal"/>
    <w:qFormat/>
    <w:rsid w:val="00D71533"/>
    <w:pPr>
      <w:spacing w:before="1080"/>
    </w:pPr>
    <w:rPr>
      <w:rFonts w:eastAsia="Calibri" w:cs="Arial"/>
    </w:rPr>
  </w:style>
  <w:style w:type="paragraph" w:customStyle="1" w:styleId="Audityear">
    <w:name w:val="Audit year"/>
    <w:aliases w:val="issued,ref"/>
    <w:basedOn w:val="Normal"/>
    <w:qFormat/>
    <w:rsid w:val="00D71533"/>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D7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533"/>
    <w:rPr>
      <w:rFonts w:ascii="Tahoma" w:hAnsi="Tahoma" w:cs="Tahoma"/>
      <w:color w:val="515254"/>
      <w:sz w:val="16"/>
      <w:szCs w:val="16"/>
    </w:rPr>
  </w:style>
  <w:style w:type="paragraph" w:customStyle="1" w:styleId="Bullet">
    <w:name w:val="Bullet"/>
    <w:basedOn w:val="Normal"/>
    <w:link w:val="BulletChar"/>
    <w:qFormat/>
    <w:rsid w:val="00D71533"/>
    <w:pPr>
      <w:numPr>
        <w:numId w:val="5"/>
      </w:numPr>
    </w:pPr>
    <w:rPr>
      <w:rFonts w:eastAsia="Calibri" w:cs="Times New Roman"/>
    </w:rPr>
  </w:style>
  <w:style w:type="character" w:customStyle="1" w:styleId="BulletChar">
    <w:name w:val="Bullet Char"/>
    <w:basedOn w:val="DefaultParagraphFont"/>
    <w:link w:val="Bullet"/>
    <w:rsid w:val="00D71533"/>
    <w:rPr>
      <w:rFonts w:eastAsia="Calibri" w:cs="Times New Roman"/>
      <w:color w:val="515254"/>
    </w:rPr>
  </w:style>
  <w:style w:type="paragraph" w:customStyle="1" w:styleId="Contentsheading1">
    <w:name w:val="Contents heading 1"/>
    <w:basedOn w:val="Normal"/>
    <w:link w:val="Contentsheading1Char"/>
    <w:qFormat/>
    <w:rsid w:val="00D71533"/>
    <w:pPr>
      <w:spacing w:before="120" w:after="120"/>
    </w:pPr>
    <w:rPr>
      <w:rFonts w:eastAsia="Calibri" w:cs="Times New Roman"/>
      <w:color w:val="262626" w:themeColor="text1" w:themeTint="D9"/>
      <w:szCs w:val="22"/>
    </w:rPr>
  </w:style>
  <w:style w:type="character" w:customStyle="1" w:styleId="Contentsheading1Char">
    <w:name w:val="Contents heading 1 Char"/>
    <w:basedOn w:val="DefaultParagraphFont"/>
    <w:link w:val="Contentsheading1"/>
    <w:rsid w:val="00D71533"/>
    <w:rPr>
      <w:rFonts w:eastAsia="Calibri" w:cs="Times New Roman"/>
      <w:color w:val="262626" w:themeColor="text1" w:themeTint="D9"/>
      <w:szCs w:val="22"/>
    </w:rPr>
  </w:style>
  <w:style w:type="paragraph" w:customStyle="1" w:styleId="Contentsheading3">
    <w:name w:val="Contents: heading 3"/>
    <w:basedOn w:val="Normal"/>
    <w:link w:val="Contentsheading3Char"/>
    <w:qFormat/>
    <w:rsid w:val="00D71533"/>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D71533"/>
    <w:rPr>
      <w:rFonts w:eastAsia="Calibri" w:cs="Times New Roman"/>
      <w:color w:val="515254"/>
    </w:rPr>
  </w:style>
  <w:style w:type="paragraph" w:customStyle="1" w:styleId="Contentsheading4">
    <w:name w:val="Contents: heading 4"/>
    <w:basedOn w:val="Normal"/>
    <w:qFormat/>
    <w:rsid w:val="00D71533"/>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D71533"/>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D71533"/>
    <w:rPr>
      <w:rFonts w:eastAsia="Calibri" w:cs="Times New Roman"/>
      <w:color w:val="515254"/>
    </w:rPr>
  </w:style>
  <w:style w:type="paragraph" w:customStyle="1" w:styleId="Exhibitheading">
    <w:name w:val="Exhibit heading"/>
    <w:basedOn w:val="Normal"/>
    <w:next w:val="Normal"/>
    <w:link w:val="ExhibitheadingChar"/>
    <w:qFormat/>
    <w:rsid w:val="00D71533"/>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D71533"/>
    <w:rPr>
      <w:rFonts w:eastAsia="Calibri" w:cs="Times New Roman"/>
      <w:b/>
      <w:color w:val="515254"/>
    </w:rPr>
  </w:style>
  <w:style w:type="paragraph" w:customStyle="1" w:styleId="Exhibitsource">
    <w:name w:val="Exhibit source"/>
    <w:basedOn w:val="Normal"/>
    <w:link w:val="ExhibitsourceChar"/>
    <w:qFormat/>
    <w:rsid w:val="00D71533"/>
    <w:pPr>
      <w:spacing w:before="240" w:after="360"/>
    </w:pPr>
    <w:rPr>
      <w:rFonts w:eastAsia="Calibri" w:cs="Times New Roman"/>
    </w:rPr>
  </w:style>
  <w:style w:type="character" w:customStyle="1" w:styleId="ExhibitsourceChar">
    <w:name w:val="Exhibit source Char"/>
    <w:basedOn w:val="DefaultParagraphFont"/>
    <w:link w:val="Exhibitsource"/>
    <w:rsid w:val="00D71533"/>
    <w:rPr>
      <w:rFonts w:eastAsia="Calibri" w:cs="Times New Roman"/>
      <w:color w:val="515254"/>
    </w:rPr>
  </w:style>
  <w:style w:type="paragraph" w:customStyle="1" w:styleId="Exhibitsummary">
    <w:name w:val="Exhibit summary"/>
    <w:basedOn w:val="Normal"/>
    <w:qFormat/>
    <w:rsid w:val="00D71533"/>
    <w:pPr>
      <w:spacing w:after="240"/>
    </w:pPr>
  </w:style>
  <w:style w:type="table" w:customStyle="1" w:styleId="Texttable">
    <w:name w:val="Text table"/>
    <w:basedOn w:val="TableNormal"/>
    <w:uiPriority w:val="99"/>
    <w:qFormat/>
    <w:rsid w:val="00D71533"/>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D71533"/>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D71533"/>
    <w:rPr>
      <w:color w:val="515254"/>
      <w:vertAlign w:val="superscript"/>
    </w:rPr>
  </w:style>
  <w:style w:type="paragraph" w:styleId="FootnoteText">
    <w:name w:val="footnote text"/>
    <w:basedOn w:val="Normal"/>
    <w:link w:val="FootnoteTextChar"/>
    <w:uiPriority w:val="99"/>
    <w:semiHidden/>
    <w:unhideWhenUsed/>
    <w:rsid w:val="00D71533"/>
    <w:pPr>
      <w:spacing w:line="240" w:lineRule="atLeast"/>
    </w:pPr>
    <w:rPr>
      <w:color w:val="B01717"/>
    </w:rPr>
  </w:style>
  <w:style w:type="character" w:customStyle="1" w:styleId="FootnoteTextChar">
    <w:name w:val="Footnote Text Char"/>
    <w:basedOn w:val="DefaultParagraphFont"/>
    <w:link w:val="FootnoteText"/>
    <w:uiPriority w:val="99"/>
    <w:semiHidden/>
    <w:rsid w:val="00D71533"/>
    <w:rPr>
      <w:color w:val="B01717"/>
    </w:rPr>
  </w:style>
  <w:style w:type="paragraph" w:customStyle="1" w:styleId="FootnoteText1">
    <w:name w:val="Footnote Text1"/>
    <w:basedOn w:val="FootnoteText"/>
    <w:qFormat/>
    <w:rsid w:val="00D71533"/>
    <w:rPr>
      <w:color w:val="515254"/>
    </w:rPr>
  </w:style>
  <w:style w:type="table" w:styleId="GridTable5Dark-Accent2">
    <w:name w:val="Grid Table 5 Dark Accent 2"/>
    <w:basedOn w:val="TableNormal"/>
    <w:uiPriority w:val="50"/>
    <w:rsid w:val="00D71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D71533"/>
    <w:rPr>
      <w:rFonts w:eastAsia="Calibri" w:cs="Arial"/>
      <w:color w:val="F4633A"/>
      <w:sz w:val="36"/>
      <w:szCs w:val="44"/>
    </w:rPr>
  </w:style>
  <w:style w:type="character" w:customStyle="1" w:styleId="Heading2Char">
    <w:name w:val="Heading 2 Char"/>
    <w:basedOn w:val="DefaultParagraphFont"/>
    <w:link w:val="Heading2"/>
    <w:uiPriority w:val="9"/>
    <w:rsid w:val="00D71533"/>
    <w:rPr>
      <w:rFonts w:eastAsia="Calibri" w:cs="Times New Roman"/>
      <w:b/>
      <w:color w:val="F4633A"/>
      <w:sz w:val="28"/>
      <w:szCs w:val="28"/>
    </w:rPr>
  </w:style>
  <w:style w:type="character" w:customStyle="1" w:styleId="Heading3Char">
    <w:name w:val="Heading 3 Char"/>
    <w:basedOn w:val="DefaultParagraphFont"/>
    <w:link w:val="Heading3"/>
    <w:uiPriority w:val="9"/>
    <w:rsid w:val="00D71533"/>
    <w:rPr>
      <w:rFonts w:eastAsia="Calibri" w:cs="Times New Roman"/>
      <w:b/>
      <w:color w:val="515254"/>
      <w:sz w:val="24"/>
      <w:szCs w:val="36"/>
    </w:rPr>
  </w:style>
  <w:style w:type="character" w:customStyle="1" w:styleId="Heading4Char">
    <w:name w:val="Heading 4 Char"/>
    <w:basedOn w:val="DefaultParagraphFont"/>
    <w:link w:val="Heading4"/>
    <w:uiPriority w:val="9"/>
    <w:rsid w:val="00D71533"/>
    <w:rPr>
      <w:rFonts w:eastAsia="Calibri" w:cs="Times New Roman"/>
      <w:b/>
      <w:color w:val="515254"/>
      <w:szCs w:val="28"/>
    </w:rPr>
  </w:style>
  <w:style w:type="character" w:customStyle="1" w:styleId="Heading5Char">
    <w:name w:val="Heading 5 Char"/>
    <w:basedOn w:val="DefaultParagraphFont"/>
    <w:link w:val="Heading5"/>
    <w:uiPriority w:val="9"/>
    <w:rsid w:val="00D71533"/>
    <w:rPr>
      <w:rFonts w:eastAsia="Calibri" w:cs="Times New Roman"/>
      <w:b/>
      <w:color w:val="515254"/>
    </w:rPr>
  </w:style>
  <w:style w:type="character" w:customStyle="1" w:styleId="Heading6Char">
    <w:name w:val="Heading 6 Char"/>
    <w:basedOn w:val="DefaultParagraphFont"/>
    <w:link w:val="Heading6"/>
    <w:uiPriority w:val="9"/>
    <w:rsid w:val="00D71533"/>
    <w:rPr>
      <w:rFonts w:eastAsia="Calibri" w:cs="Times New Roman"/>
      <w:b/>
      <w:color w:val="515254"/>
    </w:rPr>
  </w:style>
  <w:style w:type="character" w:styleId="Hyperlink">
    <w:name w:val="Hyperlink"/>
    <w:basedOn w:val="DefaultParagraphFont"/>
    <w:uiPriority w:val="99"/>
    <w:unhideWhenUsed/>
    <w:rsid w:val="00D71533"/>
    <w:rPr>
      <w:color w:val="515254"/>
      <w:u w:val="single" w:color="F4633A"/>
    </w:rPr>
  </w:style>
  <w:style w:type="paragraph" w:customStyle="1" w:styleId="Numberedtext">
    <w:name w:val="Numbered text"/>
    <w:basedOn w:val="Normal"/>
    <w:link w:val="NumberedtextChar"/>
    <w:qFormat/>
    <w:rsid w:val="00D71533"/>
    <w:pPr>
      <w:numPr>
        <w:numId w:val="12"/>
      </w:numPr>
    </w:pPr>
    <w:rPr>
      <w:rFonts w:eastAsia="Calibri" w:cs="Arial"/>
    </w:rPr>
  </w:style>
  <w:style w:type="character" w:customStyle="1" w:styleId="NumberedtextChar">
    <w:name w:val="Numbered text Char"/>
    <w:basedOn w:val="DefaultParagraphFont"/>
    <w:link w:val="Numberedtext"/>
    <w:rsid w:val="00D71533"/>
    <w:rPr>
      <w:rFonts w:eastAsia="Calibri" w:cs="Arial"/>
      <w:color w:val="515254"/>
    </w:rPr>
  </w:style>
  <w:style w:type="character" w:styleId="PlaceholderText">
    <w:name w:val="Placeholder Text"/>
    <w:basedOn w:val="DefaultParagraphFont"/>
    <w:uiPriority w:val="99"/>
    <w:semiHidden/>
    <w:rsid w:val="00D71533"/>
    <w:rPr>
      <w:color w:val="808080"/>
    </w:rPr>
  </w:style>
  <w:style w:type="paragraph" w:customStyle="1" w:styleId="Recommendationbullet">
    <w:name w:val="Recommendation bullet"/>
    <w:basedOn w:val="Normal"/>
    <w:qFormat/>
    <w:rsid w:val="00D71533"/>
    <w:pPr>
      <w:numPr>
        <w:numId w:val="7"/>
      </w:numPr>
      <w:tabs>
        <w:tab w:val="left" w:pos="1134"/>
      </w:tabs>
      <w:spacing w:before="40" w:after="40" w:line="260" w:lineRule="atLeast"/>
    </w:pPr>
  </w:style>
  <w:style w:type="paragraph" w:customStyle="1" w:styleId="Tabletextbold">
    <w:name w:val="Table text bold"/>
    <w:basedOn w:val="Tabletext"/>
    <w:qFormat/>
    <w:rsid w:val="00D71533"/>
    <w:rPr>
      <w:b/>
    </w:rPr>
  </w:style>
  <w:style w:type="paragraph" w:customStyle="1" w:styleId="Recommendationheading">
    <w:name w:val="Recommendation heading"/>
    <w:basedOn w:val="Tabletextbold"/>
    <w:qFormat/>
    <w:rsid w:val="00D71533"/>
    <w:pPr>
      <w:spacing w:before="60" w:after="60" w:line="260" w:lineRule="atLeast"/>
    </w:pPr>
  </w:style>
  <w:style w:type="paragraph" w:customStyle="1" w:styleId="Recommendationsub-bullet">
    <w:name w:val="Recommendation sub-bullet"/>
    <w:basedOn w:val="Normal"/>
    <w:qFormat/>
    <w:rsid w:val="00D71533"/>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D71533"/>
    <w:pPr>
      <w:tabs>
        <w:tab w:val="left" w:pos="567"/>
      </w:tabs>
      <w:spacing w:before="60" w:after="60" w:line="260" w:lineRule="atLeast"/>
      <w:ind w:left="567" w:hanging="567"/>
    </w:pPr>
  </w:style>
  <w:style w:type="paragraph" w:customStyle="1" w:styleId="Statusofdocument">
    <w:name w:val="Status of document"/>
    <w:basedOn w:val="Normal"/>
    <w:qFormat/>
    <w:rsid w:val="00D71533"/>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D71533"/>
    <w:pPr>
      <w:numPr>
        <w:numId w:val="9"/>
      </w:numPr>
    </w:pPr>
    <w:rPr>
      <w:rFonts w:eastAsia="Calibri" w:cs="Times New Roman"/>
    </w:rPr>
  </w:style>
  <w:style w:type="character" w:customStyle="1" w:styleId="Sub-bulletChar">
    <w:name w:val="Sub-bullet Char"/>
    <w:basedOn w:val="DefaultParagraphFont"/>
    <w:link w:val="Sub-bullet"/>
    <w:rsid w:val="00D71533"/>
    <w:rPr>
      <w:rFonts w:eastAsia="Calibri" w:cs="Times New Roman"/>
      <w:color w:val="515254"/>
    </w:rPr>
  </w:style>
  <w:style w:type="paragraph" w:customStyle="1" w:styleId="Tablebullet">
    <w:name w:val="Table bullet"/>
    <w:basedOn w:val="Normal"/>
    <w:link w:val="TablebulletChar"/>
    <w:qFormat/>
    <w:rsid w:val="00D71533"/>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D71533"/>
    <w:rPr>
      <w:rFonts w:eastAsia="Calibri" w:cs="Times New Roman"/>
      <w:color w:val="515254"/>
      <w:lang w:eastAsia="en-GB"/>
    </w:rPr>
  </w:style>
  <w:style w:type="table" w:styleId="TableGrid">
    <w:name w:val="Table Grid"/>
    <w:basedOn w:val="TableNormal"/>
    <w:uiPriority w:val="59"/>
    <w:rsid w:val="00D715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D71533"/>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D71533"/>
    <w:rPr>
      <w:rFonts w:eastAsia="Calibri" w:cs="Times New Roman"/>
      <w:b/>
      <w:color w:val="515254"/>
      <w:lang w:eastAsia="en-GB"/>
    </w:rPr>
  </w:style>
  <w:style w:type="paragraph" w:customStyle="1" w:styleId="Tablesub-bullet">
    <w:name w:val="Table sub-bullet"/>
    <w:basedOn w:val="Normal"/>
    <w:link w:val="Tablesub-bulletChar"/>
    <w:qFormat/>
    <w:rsid w:val="00D71533"/>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D71533"/>
    <w:rPr>
      <w:rFonts w:eastAsia="Calibri" w:cs="Times New Roman"/>
      <w:color w:val="515254"/>
      <w:lang w:eastAsia="en-GB"/>
    </w:rPr>
  </w:style>
  <w:style w:type="paragraph" w:customStyle="1" w:styleId="Tablebullets">
    <w:name w:val="Table bullets"/>
    <w:basedOn w:val="Normal"/>
    <w:link w:val="TablebulletsChar"/>
    <w:qFormat/>
    <w:rsid w:val="00D71533"/>
    <w:pPr>
      <w:tabs>
        <w:tab w:val="left" w:pos="284"/>
      </w:tabs>
      <w:spacing w:before="40" w:after="40" w:line="240" w:lineRule="atLeast"/>
      <w:ind w:left="284" w:hanging="284"/>
    </w:pPr>
    <w:rPr>
      <w:rFonts w:eastAsia="Calibri" w:cs="Times New Roman"/>
      <w:color w:val="auto"/>
      <w:lang w:eastAsia="en-GB"/>
    </w:rPr>
  </w:style>
  <w:style w:type="character" w:customStyle="1" w:styleId="TablebulletsChar">
    <w:name w:val="Table bullets Char"/>
    <w:basedOn w:val="DefaultParagraphFont"/>
    <w:link w:val="Tablebullets"/>
    <w:rsid w:val="00D71533"/>
    <w:rPr>
      <w:rFonts w:eastAsia="Calibri" w:cs="Times New Roman"/>
      <w:lang w:eastAsia="en-GB"/>
    </w:rPr>
  </w:style>
  <w:style w:type="table" w:customStyle="1" w:styleId="NewTextTable">
    <w:name w:val="New Text Table"/>
    <w:basedOn w:val="TableNormal"/>
    <w:uiPriority w:val="99"/>
    <w:rsid w:val="00D71533"/>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character" w:styleId="UnresolvedMention">
    <w:name w:val="Unresolved Mention"/>
    <w:basedOn w:val="DefaultParagraphFont"/>
    <w:uiPriority w:val="99"/>
    <w:semiHidden/>
    <w:unhideWhenUsed/>
    <w:rsid w:val="003C178B"/>
    <w:rPr>
      <w:color w:val="605E5C"/>
      <w:shd w:val="clear" w:color="auto" w:fill="E1DFDD"/>
    </w:rPr>
  </w:style>
  <w:style w:type="table" w:styleId="GridTable1Light-Accent2">
    <w:name w:val="Grid Table 1 Light Accent 2"/>
    <w:basedOn w:val="TableNormal"/>
    <w:uiPriority w:val="46"/>
    <w:rsid w:val="00351E3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F75BBC"/>
    <w:pPr>
      <w:spacing w:before="0" w:after="0" w:line="240" w:lineRule="auto"/>
    </w:pPr>
    <w:rPr>
      <w:color w:val="515254"/>
    </w:rPr>
  </w:style>
  <w:style w:type="paragraph" w:customStyle="1" w:styleId="TableText0">
    <w:name w:val="Table Text"/>
    <w:basedOn w:val="Normal"/>
    <w:rsid w:val="00074CA0"/>
    <w:pPr>
      <w:spacing w:before="0" w:after="0" w:line="240" w:lineRule="auto"/>
      <w:ind w:right="142"/>
    </w:pPr>
    <w:rPr>
      <w:rFonts w:ascii="Garamond" w:hAnsi="Garamond"/>
      <w:color w:val="auto"/>
      <w:sz w:val="22"/>
      <w:szCs w:val="22"/>
    </w:rPr>
  </w:style>
  <w:style w:type="paragraph" w:styleId="ListParagraph">
    <w:name w:val="List Paragraph"/>
    <w:basedOn w:val="Normal"/>
    <w:uiPriority w:val="34"/>
    <w:qFormat/>
    <w:rsid w:val="00583D6A"/>
    <w:pPr>
      <w:spacing w:before="240" w:after="40"/>
      <w:ind w:left="720"/>
      <w:contextualSpacing/>
    </w:pPr>
    <w:rPr>
      <w:rFonts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233002552">
      <w:bodyDiv w:val="1"/>
      <w:marLeft w:val="0"/>
      <w:marRight w:val="0"/>
      <w:marTop w:val="0"/>
      <w:marBottom w:val="0"/>
      <w:divBdr>
        <w:top w:val="none" w:sz="0" w:space="0" w:color="auto"/>
        <w:left w:val="none" w:sz="0" w:space="0" w:color="auto"/>
        <w:bottom w:val="none" w:sz="0" w:space="0" w:color="auto"/>
        <w:right w:val="none" w:sz="0" w:space="0" w:color="auto"/>
      </w:divBdr>
      <w:divsChild>
        <w:div w:id="1552301416">
          <w:marLeft w:val="0"/>
          <w:marRight w:val="0"/>
          <w:marTop w:val="0"/>
          <w:marBottom w:val="0"/>
          <w:divBdr>
            <w:top w:val="none" w:sz="0" w:space="0" w:color="auto"/>
            <w:left w:val="none" w:sz="0" w:space="0" w:color="auto"/>
            <w:bottom w:val="none" w:sz="0" w:space="0" w:color="auto"/>
            <w:right w:val="none" w:sz="0" w:space="0" w:color="auto"/>
          </w:divBdr>
          <w:divsChild>
            <w:div w:id="1683698991">
              <w:marLeft w:val="0"/>
              <w:marRight w:val="0"/>
              <w:marTop w:val="0"/>
              <w:marBottom w:val="0"/>
              <w:divBdr>
                <w:top w:val="none" w:sz="0" w:space="0" w:color="auto"/>
                <w:left w:val="none" w:sz="0" w:space="0" w:color="auto"/>
                <w:bottom w:val="none" w:sz="0" w:space="0" w:color="auto"/>
                <w:right w:val="none" w:sz="0" w:space="0" w:color="auto"/>
              </w:divBdr>
              <w:divsChild>
                <w:div w:id="18884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1878812581">
      <w:bodyDiv w:val="1"/>
      <w:marLeft w:val="0"/>
      <w:marRight w:val="0"/>
      <w:marTop w:val="0"/>
      <w:marBottom w:val="0"/>
      <w:divBdr>
        <w:top w:val="none" w:sz="0" w:space="0" w:color="auto"/>
        <w:left w:val="none" w:sz="0" w:space="0" w:color="auto"/>
        <w:bottom w:val="none" w:sz="0" w:space="0" w:color="auto"/>
        <w:right w:val="none" w:sz="0" w:space="0" w:color="auto"/>
      </w:divBdr>
      <w:divsChild>
        <w:div w:id="800802413">
          <w:marLeft w:val="0"/>
          <w:marRight w:val="0"/>
          <w:marTop w:val="0"/>
          <w:marBottom w:val="0"/>
          <w:divBdr>
            <w:top w:val="none" w:sz="0" w:space="0" w:color="auto"/>
            <w:left w:val="none" w:sz="0" w:space="0" w:color="auto"/>
            <w:bottom w:val="none" w:sz="0" w:space="0" w:color="auto"/>
            <w:right w:val="none" w:sz="0" w:space="0" w:color="auto"/>
          </w:divBdr>
          <w:divsChild>
            <w:div w:id="1501963835">
              <w:marLeft w:val="0"/>
              <w:marRight w:val="0"/>
              <w:marTop w:val="0"/>
              <w:marBottom w:val="0"/>
              <w:divBdr>
                <w:top w:val="none" w:sz="0" w:space="0" w:color="auto"/>
                <w:left w:val="none" w:sz="0" w:space="0" w:color="auto"/>
                <w:bottom w:val="none" w:sz="0" w:space="0" w:color="auto"/>
                <w:right w:val="none" w:sz="0" w:space="0" w:color="auto"/>
              </w:divBdr>
              <w:divsChild>
                <w:div w:id="507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arcelforce.com/postcode-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All%20staff\Branded%20generic%20templates\branded_document_portrai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0b401-02f1-4e72-a7f4-254a04188f7c">
      <Terms xmlns="http://schemas.microsoft.com/office/infopath/2007/PartnerControls"/>
    </lcf76f155ced4ddcb4097134ff3c332f>
    <TaxCatchAll xmlns="955c92a2-ec27-403e-862c-d2c4f2cbdd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8" ma:contentTypeDescription="Create a new document." ma:contentTypeScope="" ma:versionID="457ac0ce91728a5f3efefcbb9669b6ea">
  <xsd:schema xmlns:xsd="http://www.w3.org/2001/XMLSchema" xmlns:xs="http://www.w3.org/2001/XMLSchema" xmlns:p="http://schemas.microsoft.com/office/2006/metadata/properties" xmlns:ns2="4530b401-02f1-4e72-a7f4-254a04188f7c" xmlns:ns3="955c92a2-ec27-403e-862c-d2c4f2cbdd48" targetNamespace="http://schemas.microsoft.com/office/2006/metadata/properties" ma:root="true" ma:fieldsID="615c646545eaca8ec40d34989e9727b0" ns2:_="" ns3:_="">
    <xsd:import namespace="4530b401-02f1-4e72-a7f4-254a04188f7c"/>
    <xsd:import namespace="955c92a2-ec27-403e-862c-d2c4f2cbd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1789b42-5f09-4cdd-b8d4-d1e110464f3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c92a2-ec27-403e-862c-d2c4f2cbdd4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6f60ad0-3d39-4597-98b9-340ac570dec0}" ma:internalName="TaxCatchAll" ma:showField="CatchAllData" ma:web="955c92a2-ec27-403e-862c-d2c4f2cbdd4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4530b401-02f1-4e72-a7f4-254a04188f7c"/>
    <ds:schemaRef ds:uri="955c92a2-ec27-403e-862c-d2c4f2cbdd48"/>
  </ds:schemaRefs>
</ds:datastoreItem>
</file>

<file path=customXml/itemProps2.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3.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customXml/itemProps4.xml><?xml version="1.0" encoding="utf-8"?>
<ds:datastoreItem xmlns:ds="http://schemas.openxmlformats.org/officeDocument/2006/customXml" ds:itemID="{21A6C1BC-83EE-4DE6-9DD7-A23EE3399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955c92a2-ec27-403e-862c-d2c4f2cbd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branded_document_portrait_template</Template>
  <TotalTime>7</TotalTime>
  <Pages>9</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9039</CharactersWithSpaces>
  <SharedDoc>false</SharedDoc>
  <HLinks>
    <vt:vector size="18" baseType="variant">
      <vt:variant>
        <vt:i4>6684750</vt:i4>
      </vt:variant>
      <vt:variant>
        <vt:i4>6</vt:i4>
      </vt:variant>
      <vt:variant>
        <vt:i4>0</vt:i4>
      </vt:variant>
      <vt:variant>
        <vt:i4>5</vt:i4>
      </vt:variant>
      <vt:variant>
        <vt:lpwstr>mailto:communitycouncilaudits@audit.wales</vt:lpwstr>
      </vt:variant>
      <vt:variant>
        <vt:lpwstr/>
      </vt:variant>
      <vt:variant>
        <vt:i4>6684750</vt:i4>
      </vt:variant>
      <vt:variant>
        <vt:i4>3</vt:i4>
      </vt:variant>
      <vt:variant>
        <vt:i4>0</vt:i4>
      </vt:variant>
      <vt:variant>
        <vt:i4>5</vt:i4>
      </vt:variant>
      <vt:variant>
        <vt:lpwstr>mailto:communitycouncilaudits@audit.wales</vt:lpwstr>
      </vt:variant>
      <vt:variant>
        <vt:lpwstr/>
      </vt:variant>
      <vt:variant>
        <vt:i4>6684750</vt:i4>
      </vt:variant>
      <vt:variant>
        <vt:i4>0</vt:i4>
      </vt:variant>
      <vt:variant>
        <vt:i4>0</vt:i4>
      </vt:variant>
      <vt:variant>
        <vt:i4>5</vt:i4>
      </vt:variant>
      <vt:variant>
        <vt:lpwstr>mailto:communitycouncilaudits@audit.wales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miles matile</cp:lastModifiedBy>
  <cp:revision>4</cp:revision>
  <cp:lastPrinted>2025-03-13T14:37:00Z</cp:lastPrinted>
  <dcterms:created xsi:type="dcterms:W3CDTF">2025-07-19T10:08:00Z</dcterms:created>
  <dcterms:modified xsi:type="dcterms:W3CDTF">2025-07-21T05:57:00Z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2815600</vt:r8>
  </property>
  <property fmtid="{D5CDD505-2E9C-101B-9397-08002B2CF9AE}" pid="4" name="MediaServiceImageTags">
    <vt:lpwstr/>
  </property>
</Properties>
</file>